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F" w:rsidRDefault="003427A8" w:rsidP="004D02DF">
      <w:pPr>
        <w:shd w:val="clear" w:color="auto" w:fill="FFFFFF"/>
        <w:spacing w:before="106"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EB3D00"/>
          <w:kern w:val="36"/>
          <w:sz w:val="64"/>
          <w:szCs w:val="64"/>
          <w:lang w:val="uk-UA" w:eastAsia="ru-RU"/>
        </w:rPr>
      </w:pPr>
      <w:r>
        <w:rPr>
          <w:rFonts w:ascii="Arial" w:eastAsia="Times New Roman" w:hAnsi="Arial" w:cs="Arial"/>
          <w:b/>
          <w:bCs/>
          <w:color w:val="EB3D00"/>
          <w:kern w:val="36"/>
          <w:sz w:val="64"/>
          <w:szCs w:val="64"/>
          <w:lang w:val="uk-UA" w:eastAsia="ru-RU"/>
        </w:rPr>
        <w:t xml:space="preserve">29 вересня - </w:t>
      </w:r>
      <w:r w:rsidR="00570161" w:rsidRPr="00570161">
        <w:rPr>
          <w:rFonts w:ascii="Arial" w:eastAsia="Times New Roman" w:hAnsi="Arial" w:cs="Arial"/>
          <w:b/>
          <w:bCs/>
          <w:color w:val="EB3D00"/>
          <w:kern w:val="36"/>
          <w:sz w:val="64"/>
          <w:szCs w:val="64"/>
          <w:lang w:val="uk-UA" w:eastAsia="ru-RU"/>
        </w:rPr>
        <w:t>День пам’яті</w:t>
      </w:r>
    </w:p>
    <w:p w:rsidR="00570161" w:rsidRDefault="00570161" w:rsidP="004D02DF">
      <w:pPr>
        <w:shd w:val="clear" w:color="auto" w:fill="FFFFFF"/>
        <w:spacing w:before="106"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EB3D00"/>
          <w:kern w:val="36"/>
          <w:sz w:val="64"/>
          <w:szCs w:val="64"/>
          <w:lang w:val="uk-UA" w:eastAsia="ru-RU"/>
        </w:rPr>
      </w:pPr>
      <w:r w:rsidRPr="00570161">
        <w:rPr>
          <w:rFonts w:ascii="Arial" w:eastAsia="Times New Roman" w:hAnsi="Arial" w:cs="Arial"/>
          <w:b/>
          <w:bCs/>
          <w:color w:val="EB3D00"/>
          <w:kern w:val="36"/>
          <w:sz w:val="64"/>
          <w:szCs w:val="64"/>
          <w:lang w:val="uk-UA" w:eastAsia="ru-RU"/>
        </w:rPr>
        <w:t xml:space="preserve"> </w:t>
      </w:r>
      <w:r w:rsidR="004D02DF">
        <w:rPr>
          <w:rFonts w:ascii="Arial" w:eastAsia="Times New Roman" w:hAnsi="Arial" w:cs="Arial"/>
          <w:b/>
          <w:bCs/>
          <w:noProof/>
          <w:color w:val="EB3D00"/>
          <w:kern w:val="36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144145</wp:posOffset>
            </wp:positionV>
            <wp:extent cx="3780155" cy="2979420"/>
            <wp:effectExtent l="19050" t="0" r="0" b="0"/>
            <wp:wrapTight wrapText="bothSides">
              <wp:wrapPolygon edited="0">
                <wp:start x="-109" y="0"/>
                <wp:lineTo x="-109" y="21407"/>
                <wp:lineTo x="21553" y="21407"/>
                <wp:lineTo x="21553" y="0"/>
                <wp:lineTo x="-109" y="0"/>
              </wp:wrapPolygon>
            </wp:wrapTight>
            <wp:docPr id="1" name="Рисунок 1" descr="29 вересня, неділя – День пам'яті... - Самбірська міська рада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вересня, неділя – День пам'яті... - Самбірська міська рада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61">
        <w:rPr>
          <w:rFonts w:ascii="Arial" w:eastAsia="Times New Roman" w:hAnsi="Arial" w:cs="Arial"/>
          <w:b/>
          <w:bCs/>
          <w:color w:val="EB3D00"/>
          <w:kern w:val="36"/>
          <w:sz w:val="64"/>
          <w:szCs w:val="64"/>
          <w:lang w:val="uk-UA" w:eastAsia="ru-RU"/>
        </w:rPr>
        <w:t>трагедії Бабиного Яру</w:t>
      </w:r>
    </w:p>
    <w:p w:rsidR="004D02DF" w:rsidRPr="004D02DF" w:rsidRDefault="00570161" w:rsidP="004D02DF">
      <w:pPr>
        <w:spacing w:after="0" w:line="360" w:lineRule="auto"/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</w:pPr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 xml:space="preserve">Під час німецької окупації Києва у 1941—1943 роках Бабин Яр став місцем масових розстрілів німецькими окупантами за етнічною </w:t>
      </w:r>
    </w:p>
    <w:p w:rsidR="000A4339" w:rsidRPr="004D02DF" w:rsidRDefault="00570161" w:rsidP="004D02DF">
      <w:pPr>
        <w:spacing w:after="0" w:line="360" w:lineRule="auto"/>
        <w:jc w:val="center"/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</w:pPr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>ознакою — євреїв та циган, мирного населення і радянських військовополонених, а також партійних та радянських активістів, підпільників, членів Організації Українських Націоналістів (переважно членів ОУН), заручників, психічнохворих, «саботажників» і порушників комендантської години та тих, хто чимось не догодив владі "вищої раси", яка будувала свій "арійський мир".</w:t>
      </w:r>
    </w:p>
    <w:p w:rsidR="00570161" w:rsidRPr="004D02DF" w:rsidRDefault="00570161" w:rsidP="004D02DF">
      <w:pPr>
        <w:spacing w:after="0" w:line="360" w:lineRule="auto"/>
        <w:jc w:val="center"/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</w:pPr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>Друзі,сьогодні 79-ті роковини</w:t>
      </w:r>
      <w:r w:rsidR="003427A8"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 xml:space="preserve"> вшанування</w:t>
      </w:r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 xml:space="preserve"> пам’яті жертв Бабиного Яру. Запрошую до перегляду документального фільму «Бабин Яр: нові документи/Пишемо історію»</w:t>
      </w:r>
      <w:r w:rsidR="003427A8"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 xml:space="preserve"> та дізнатися більше історичних фактів про ще одну сторінку в історії українців.</w:t>
      </w:r>
    </w:p>
    <w:p w:rsidR="004D02DF" w:rsidRPr="004D02DF" w:rsidRDefault="004D02DF" w:rsidP="004D02DF">
      <w:pPr>
        <w:spacing w:after="0" w:line="360" w:lineRule="auto"/>
        <w:jc w:val="center"/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</w:pPr>
    </w:p>
    <w:p w:rsidR="004D02DF" w:rsidRPr="004D02DF" w:rsidRDefault="004D02DF" w:rsidP="004D02DF">
      <w:pPr>
        <w:spacing w:after="0" w:line="36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 xml:space="preserve"> Олена Дмитрівна </w:t>
      </w:r>
      <w:proofErr w:type="spellStart"/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>Касьян</w:t>
      </w:r>
      <w:proofErr w:type="spellEnd"/>
      <w:r w:rsidRPr="004D02DF">
        <w:rPr>
          <w:rFonts w:ascii="Times New Roman" w:hAnsi="Times New Roman" w:cs="Times New Roman"/>
          <w:color w:val="2A2A2A"/>
          <w:sz w:val="36"/>
          <w:szCs w:val="34"/>
          <w:shd w:val="clear" w:color="auto" w:fill="FFFFFF"/>
          <w:lang w:val="uk-UA"/>
        </w:rPr>
        <w:t>,педагог-організатор</w:t>
      </w:r>
    </w:p>
    <w:sectPr w:rsidR="004D02DF" w:rsidRPr="004D02DF" w:rsidSect="00570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339"/>
    <w:rsid w:val="000A4339"/>
    <w:rsid w:val="003427A8"/>
    <w:rsid w:val="004D02DF"/>
    <w:rsid w:val="00570161"/>
    <w:rsid w:val="007D2793"/>
    <w:rsid w:val="00AA068D"/>
    <w:rsid w:val="00DD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5F"/>
  </w:style>
  <w:style w:type="paragraph" w:styleId="1">
    <w:name w:val="heading 1"/>
    <w:basedOn w:val="a"/>
    <w:link w:val="10"/>
    <w:uiPriority w:val="9"/>
    <w:qFormat/>
    <w:rsid w:val="0057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0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2020-09-27T16:24:00Z</dcterms:created>
  <dcterms:modified xsi:type="dcterms:W3CDTF">2020-09-28T10:14:00Z</dcterms:modified>
</cp:coreProperties>
</file>