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5B8" w:rsidRDefault="001C1488">
      <w:r>
        <w:t>Додаток 1</w:t>
      </w:r>
      <w:r w:rsidR="004275DA">
        <w:t xml:space="preserve">. </w:t>
      </w:r>
    </w:p>
    <w:p w:rsidR="004275DA" w:rsidRDefault="004275DA"/>
    <w:p w:rsidR="001C1488" w:rsidRDefault="004275DA" w:rsidP="001C1488">
      <w:pPr>
        <w:tabs>
          <w:tab w:val="left" w:pos="7410"/>
        </w:tabs>
        <w:jc w:val="both"/>
        <w:rPr>
          <w:rFonts w:eastAsia="Times New Roman" w:cs="Times New Roman"/>
          <w:b/>
          <w:szCs w:val="28"/>
          <w:lang w:eastAsia="ru-RU"/>
        </w:rPr>
      </w:pPr>
      <w:r w:rsidRPr="00464C54">
        <w:rPr>
          <w:rFonts w:cs="Times New Roman"/>
          <w:b/>
        </w:rPr>
        <w:t xml:space="preserve">Тема: </w:t>
      </w:r>
      <w:r w:rsidR="001C1488" w:rsidRPr="001C1488">
        <w:rPr>
          <w:rFonts w:eastAsia="Times New Roman" w:cs="Times New Roman"/>
          <w:b/>
          <w:szCs w:val="28"/>
          <w:lang w:eastAsia="ru-RU"/>
        </w:rPr>
        <w:t>Джек Лондон. «Жага до життя». Проблеми життя і смерті, дружби й зрадництва в оповіданні. Характеристика героїв твору</w:t>
      </w:r>
    </w:p>
    <w:p w:rsidR="001C1488" w:rsidRDefault="001C1488" w:rsidP="001C1488">
      <w:pPr>
        <w:tabs>
          <w:tab w:val="left" w:pos="7410"/>
        </w:tabs>
        <w:jc w:val="both"/>
        <w:rPr>
          <w:rFonts w:eastAsia="Times New Roman" w:cs="Times New Roman"/>
          <w:b/>
          <w:szCs w:val="28"/>
          <w:lang w:eastAsia="ru-RU"/>
        </w:rPr>
      </w:pPr>
    </w:p>
    <w:p w:rsidR="001C1488" w:rsidRDefault="001C1488" w:rsidP="00FF3AB8">
      <w:pPr>
        <w:pStyle w:val="a3"/>
        <w:tabs>
          <w:tab w:val="left" w:pos="7410"/>
        </w:tabs>
        <w:ind w:left="0"/>
        <w:jc w:val="both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 xml:space="preserve">І. Виконати самостійну роботу (за підсумками вивчених творів). Дайте відповіді на запитання. </w:t>
      </w:r>
    </w:p>
    <w:p w:rsidR="001C1488" w:rsidRPr="001C1488" w:rsidRDefault="001C1488" w:rsidP="001C1488">
      <w:pPr>
        <w:pStyle w:val="a3"/>
        <w:numPr>
          <w:ilvl w:val="0"/>
          <w:numId w:val="12"/>
        </w:numPr>
        <w:tabs>
          <w:tab w:val="left" w:pos="7410"/>
        </w:tabs>
        <w:jc w:val="both"/>
        <w:rPr>
          <w:rFonts w:eastAsia="Times New Roman" w:cs="Times New Roman"/>
          <w:b/>
          <w:szCs w:val="28"/>
          <w:lang w:eastAsia="ru-RU"/>
        </w:rPr>
      </w:pPr>
      <w:r>
        <w:rPr>
          <w:rFonts w:eastAsia="Calibri" w:cs="Times New Roman"/>
        </w:rPr>
        <w:t xml:space="preserve"> А. П. Чехов – це відомий  … </w:t>
      </w:r>
      <w:r>
        <w:t xml:space="preserve">                </w:t>
      </w:r>
      <w:r>
        <w:rPr>
          <w:rFonts w:eastAsia="Calibri" w:cs="Times New Roman"/>
        </w:rPr>
        <w:t>(який) письменн</w:t>
      </w:r>
      <w:r>
        <w:t xml:space="preserve">ик . </w:t>
      </w:r>
    </w:p>
    <w:p w:rsidR="001C1488" w:rsidRPr="001C1488" w:rsidRDefault="001C1488" w:rsidP="001C1488">
      <w:pPr>
        <w:pStyle w:val="a3"/>
        <w:numPr>
          <w:ilvl w:val="0"/>
          <w:numId w:val="12"/>
        </w:numPr>
        <w:tabs>
          <w:tab w:val="left" w:pos="7410"/>
        </w:tabs>
        <w:jc w:val="both"/>
        <w:rPr>
          <w:rFonts w:eastAsia="Times New Roman" w:cs="Times New Roman"/>
          <w:b/>
          <w:szCs w:val="28"/>
          <w:lang w:eastAsia="ru-RU"/>
        </w:rPr>
      </w:pPr>
      <w:r>
        <w:t xml:space="preserve"> </w:t>
      </w:r>
      <w:r>
        <w:rPr>
          <w:rFonts w:eastAsia="Calibri" w:cs="Times New Roman"/>
        </w:rPr>
        <w:t>За освітою А. П. Чехов був</w:t>
      </w:r>
      <w:r>
        <w:t>__________                             .</w:t>
      </w:r>
    </w:p>
    <w:p w:rsidR="001C1488" w:rsidRDefault="001C1488" w:rsidP="001C1488">
      <w:pPr>
        <w:pStyle w:val="a3"/>
        <w:numPr>
          <w:ilvl w:val="0"/>
          <w:numId w:val="12"/>
        </w:numPr>
        <w:spacing w:line="360" w:lineRule="auto"/>
      </w:pPr>
      <w:r>
        <w:rPr>
          <w:rFonts w:eastAsia="Calibri" w:cs="Times New Roman"/>
        </w:rPr>
        <w:t>Головні персонажі оповідання «Хамелеон» - це:…</w:t>
      </w:r>
    </w:p>
    <w:p w:rsidR="001C1488" w:rsidRDefault="001C1488" w:rsidP="001C1488">
      <w:pPr>
        <w:pStyle w:val="a3"/>
        <w:numPr>
          <w:ilvl w:val="0"/>
          <w:numId w:val="12"/>
        </w:numPr>
        <w:spacing w:line="360" w:lineRule="auto"/>
      </w:pPr>
      <w:r>
        <w:rPr>
          <w:rFonts w:eastAsia="Calibri" w:cs="Times New Roman"/>
        </w:rPr>
        <w:t>Поліцейський наглядач – це…</w:t>
      </w:r>
    </w:p>
    <w:p w:rsidR="001C1488" w:rsidRDefault="001C1488" w:rsidP="001C1488">
      <w:pPr>
        <w:pStyle w:val="a3"/>
        <w:numPr>
          <w:ilvl w:val="0"/>
          <w:numId w:val="12"/>
        </w:numPr>
        <w:spacing w:line="360" w:lineRule="auto"/>
      </w:pPr>
      <w:r>
        <w:rPr>
          <w:rFonts w:eastAsia="Calibri" w:cs="Times New Roman"/>
        </w:rPr>
        <w:t>Де відбувається дія твору «Хамелеон»?</w:t>
      </w:r>
    </w:p>
    <w:p w:rsidR="001C1488" w:rsidRDefault="001C1488" w:rsidP="001C1488">
      <w:pPr>
        <w:pStyle w:val="a3"/>
        <w:numPr>
          <w:ilvl w:val="0"/>
          <w:numId w:val="12"/>
        </w:numPr>
        <w:spacing w:line="360" w:lineRule="auto"/>
      </w:pPr>
      <w:r>
        <w:rPr>
          <w:rFonts w:eastAsia="Calibri" w:cs="Times New Roman"/>
        </w:rPr>
        <w:t>Де відбувається дія твору « Товстий і тонкий»?</w:t>
      </w:r>
    </w:p>
    <w:p w:rsidR="001C1488" w:rsidRDefault="001C1488" w:rsidP="001C1488">
      <w:pPr>
        <w:pStyle w:val="a3"/>
        <w:numPr>
          <w:ilvl w:val="0"/>
          <w:numId w:val="12"/>
        </w:numPr>
        <w:spacing w:line="360" w:lineRule="auto"/>
      </w:pPr>
      <w:r>
        <w:rPr>
          <w:rFonts w:eastAsia="Calibri" w:cs="Times New Roman"/>
        </w:rPr>
        <w:t>Назвіть головних персонажів твору «Товстий і тонкий» -</w:t>
      </w:r>
    </w:p>
    <w:p w:rsidR="001C1488" w:rsidRDefault="001C1488" w:rsidP="001C1488">
      <w:pPr>
        <w:pStyle w:val="a3"/>
        <w:numPr>
          <w:ilvl w:val="0"/>
          <w:numId w:val="12"/>
        </w:numPr>
        <w:spacing w:line="360" w:lineRule="auto"/>
      </w:pPr>
      <w:r>
        <w:rPr>
          <w:rFonts w:eastAsia="Calibri" w:cs="Times New Roman"/>
        </w:rPr>
        <w:t>Ім</w:t>
      </w:r>
      <w:r w:rsidRPr="00A547EF">
        <w:rPr>
          <w:rFonts w:eastAsia="Calibri" w:cs="Times New Roman"/>
        </w:rPr>
        <w:t>’</w:t>
      </w:r>
      <w:r>
        <w:t>я тонкого -…….</w:t>
      </w:r>
      <w:r>
        <w:rPr>
          <w:rFonts w:eastAsia="Calibri" w:cs="Times New Roman"/>
        </w:rPr>
        <w:t xml:space="preserve">, а товстого - </w:t>
      </w:r>
      <w:r>
        <w:t>…….</w:t>
      </w:r>
      <w:r>
        <w:rPr>
          <w:rFonts w:eastAsia="Calibri" w:cs="Times New Roman"/>
        </w:rPr>
        <w:t>…?</w:t>
      </w:r>
    </w:p>
    <w:p w:rsidR="001C1488" w:rsidRDefault="001C1488" w:rsidP="001C1488">
      <w:pPr>
        <w:pStyle w:val="a3"/>
        <w:numPr>
          <w:ilvl w:val="0"/>
          <w:numId w:val="12"/>
        </w:numPr>
        <w:spacing w:line="360" w:lineRule="auto"/>
        <w:rPr>
          <w:rFonts w:eastAsia="Calibri" w:cs="Times New Roman"/>
        </w:rPr>
      </w:pPr>
      <w:r>
        <w:rPr>
          <w:rFonts w:eastAsia="Calibri" w:cs="Times New Roman"/>
        </w:rPr>
        <w:t xml:space="preserve">Вид ящірки, яка змінює колір в залежності від оточуючого середовища – </w:t>
      </w:r>
    </w:p>
    <w:p w:rsidR="001C1488" w:rsidRDefault="001C1488" w:rsidP="001C1488">
      <w:pPr>
        <w:pStyle w:val="a3"/>
        <w:numPr>
          <w:ilvl w:val="0"/>
          <w:numId w:val="12"/>
        </w:numPr>
        <w:spacing w:line="360" w:lineRule="auto"/>
        <w:rPr>
          <w:rFonts w:eastAsia="Calibri" w:cs="Times New Roman"/>
        </w:rPr>
      </w:pPr>
      <w:r>
        <w:rPr>
          <w:rFonts w:eastAsia="Calibri" w:cs="Times New Roman"/>
        </w:rPr>
        <w:t>Який вид комічного використовує автор у творі?</w:t>
      </w:r>
    </w:p>
    <w:p w:rsidR="001C1488" w:rsidRDefault="001C1488" w:rsidP="001C1488">
      <w:pPr>
        <w:pStyle w:val="a3"/>
        <w:numPr>
          <w:ilvl w:val="0"/>
          <w:numId w:val="12"/>
        </w:numPr>
        <w:spacing w:line="360" w:lineRule="auto"/>
        <w:rPr>
          <w:rFonts w:eastAsia="Calibri" w:cs="Times New Roman"/>
        </w:rPr>
      </w:pPr>
      <w:r>
        <w:rPr>
          <w:rFonts w:eastAsia="Calibri" w:cs="Times New Roman"/>
        </w:rPr>
        <w:t xml:space="preserve">Хто із героїв твору « Товстий і тонкий» мав сина </w:t>
      </w:r>
      <w:proofErr w:type="spellStart"/>
      <w:r>
        <w:rPr>
          <w:rFonts w:eastAsia="Calibri" w:cs="Times New Roman"/>
        </w:rPr>
        <w:t>Нафанаїла</w:t>
      </w:r>
      <w:proofErr w:type="spellEnd"/>
      <w:r>
        <w:rPr>
          <w:rFonts w:eastAsia="Calibri" w:cs="Times New Roman"/>
        </w:rPr>
        <w:t xml:space="preserve"> і дружину </w:t>
      </w:r>
    </w:p>
    <w:p w:rsidR="001C1488" w:rsidRDefault="001C1488" w:rsidP="001C1488">
      <w:pPr>
        <w:pStyle w:val="a3"/>
        <w:spacing w:line="360" w:lineRule="auto"/>
        <w:rPr>
          <w:rFonts w:eastAsia="Calibri" w:cs="Times New Roman"/>
        </w:rPr>
      </w:pPr>
      <w:r>
        <w:rPr>
          <w:rFonts w:eastAsia="Calibri" w:cs="Times New Roman"/>
        </w:rPr>
        <w:t xml:space="preserve"> Луїзу?</w:t>
      </w:r>
    </w:p>
    <w:p w:rsidR="00FF3AB8" w:rsidRDefault="00FF3AB8" w:rsidP="00FF3AB8">
      <w:pPr>
        <w:pStyle w:val="a3"/>
        <w:numPr>
          <w:ilvl w:val="0"/>
          <w:numId w:val="12"/>
        </w:numPr>
        <w:spacing w:line="360" w:lineRule="auto"/>
      </w:pPr>
      <w:r>
        <w:rPr>
          <w:rFonts w:eastAsia="Calibri" w:cs="Times New Roman"/>
        </w:rPr>
        <w:t xml:space="preserve">Який чин займав товстий?     </w:t>
      </w:r>
    </w:p>
    <w:p w:rsidR="00FF3AB8" w:rsidRDefault="00FF3AB8" w:rsidP="00FF3AB8">
      <w:pPr>
        <w:spacing w:line="360" w:lineRule="auto"/>
        <w:rPr>
          <w:b/>
        </w:rPr>
      </w:pPr>
      <w:r w:rsidRPr="00FF3AB8">
        <w:rPr>
          <w:b/>
        </w:rPr>
        <w:t>ІІ. Коротка біографія Джека Лондона</w:t>
      </w:r>
    </w:p>
    <w:p w:rsidR="00FF3AB8" w:rsidRDefault="00641146" w:rsidP="00FF3AB8">
      <w:pPr>
        <w:spacing w:line="360" w:lineRule="auto"/>
        <w:rPr>
          <w:b/>
        </w:rPr>
      </w:pPr>
      <w:hyperlink r:id="rId5" w:history="1">
        <w:r w:rsidR="00FF3AB8" w:rsidRPr="008842DA">
          <w:rPr>
            <w:rStyle w:val="a4"/>
            <w:b/>
          </w:rPr>
          <w:t>https://www.youtube.com/watch?v=cBQa8FU7U2s</w:t>
        </w:r>
      </w:hyperlink>
      <w:r w:rsidR="00FF3AB8">
        <w:rPr>
          <w:b/>
        </w:rPr>
        <w:t xml:space="preserve">              Джек Лондон. Біографія.</w:t>
      </w:r>
    </w:p>
    <w:p w:rsidR="00096677" w:rsidRPr="00565E1A" w:rsidRDefault="00FF3AB8" w:rsidP="00096677">
      <w:pPr>
        <w:rPr>
          <w:rFonts w:eastAsia="Calibri" w:cs="Times New Roman"/>
          <w:szCs w:val="28"/>
        </w:rPr>
      </w:pPr>
      <w:r>
        <w:rPr>
          <w:b/>
        </w:rPr>
        <w:t xml:space="preserve">ІІІ. </w:t>
      </w:r>
      <w:r w:rsidR="00096677" w:rsidRPr="00565E1A">
        <w:rPr>
          <w:rFonts w:eastAsia="Calibri" w:cs="Times New Roman"/>
          <w:b/>
          <w:szCs w:val="28"/>
        </w:rPr>
        <w:t>РОБОТА НАД  АНКЕТОЮ ПИСЬМЕННИКА</w:t>
      </w:r>
      <w:r w:rsidR="00096677" w:rsidRPr="00565E1A">
        <w:rPr>
          <w:rFonts w:eastAsia="Calibri" w:cs="Times New Roman"/>
          <w:szCs w:val="28"/>
        </w:rPr>
        <w:t>. (РОБОТА З ПІДРУЧНИКОМ)</w:t>
      </w:r>
    </w:p>
    <w:p w:rsidR="00096677" w:rsidRPr="00565E1A" w:rsidRDefault="00096677" w:rsidP="00096677">
      <w:pPr>
        <w:rPr>
          <w:rFonts w:eastAsia="Calibri" w:cs="Times New Roman"/>
          <w:szCs w:val="28"/>
        </w:rPr>
      </w:pPr>
      <w:r w:rsidRPr="00565E1A">
        <w:rPr>
          <w:rFonts w:eastAsia="Calibri" w:cs="Times New Roman"/>
          <w:szCs w:val="28"/>
        </w:rPr>
        <w:t>Опираючись на матеріал</w:t>
      </w:r>
      <w:r>
        <w:rPr>
          <w:rFonts w:eastAsia="Calibri" w:cs="Times New Roman"/>
          <w:szCs w:val="28"/>
        </w:rPr>
        <w:t xml:space="preserve">  </w:t>
      </w:r>
      <w:r w:rsidRPr="00565E1A">
        <w:rPr>
          <w:rFonts w:eastAsia="Calibri" w:cs="Times New Roman"/>
          <w:szCs w:val="28"/>
        </w:rPr>
        <w:t>статті</w:t>
      </w:r>
      <w:r>
        <w:rPr>
          <w:rFonts w:eastAsia="Calibri" w:cs="Times New Roman"/>
          <w:szCs w:val="28"/>
        </w:rPr>
        <w:t xml:space="preserve"> </w:t>
      </w:r>
      <w:r w:rsidRPr="00565E1A">
        <w:rPr>
          <w:rFonts w:eastAsia="Calibri" w:cs="Times New Roman"/>
          <w:szCs w:val="28"/>
        </w:rPr>
        <w:t xml:space="preserve">підручника про Джека Лондона, заповніть анкету письменника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096677" w:rsidRPr="00565E1A" w:rsidTr="00480DEF">
        <w:tc>
          <w:tcPr>
            <w:tcW w:w="4785" w:type="dxa"/>
            <w:shd w:val="clear" w:color="auto" w:fill="auto"/>
          </w:tcPr>
          <w:p w:rsidR="00096677" w:rsidRPr="00565E1A" w:rsidRDefault="00096677" w:rsidP="00480DEF">
            <w:pPr>
              <w:rPr>
                <w:rFonts w:eastAsia="Calibri" w:cs="Times New Roman"/>
                <w:szCs w:val="28"/>
              </w:rPr>
            </w:pPr>
            <w:r w:rsidRPr="00565E1A">
              <w:rPr>
                <w:rFonts w:eastAsia="Calibri" w:cs="Times New Roman"/>
                <w:szCs w:val="28"/>
              </w:rPr>
              <w:t xml:space="preserve">Прізвище, </w:t>
            </w:r>
            <w:proofErr w:type="spellStart"/>
            <w:r w:rsidRPr="00565E1A">
              <w:rPr>
                <w:rFonts w:eastAsia="Calibri" w:cs="Times New Roman"/>
                <w:szCs w:val="28"/>
              </w:rPr>
              <w:t>ім</w:t>
            </w:r>
            <w:proofErr w:type="spellEnd"/>
            <w:r w:rsidRPr="00565E1A">
              <w:rPr>
                <w:rFonts w:eastAsia="Calibri" w:cs="Times New Roman"/>
                <w:szCs w:val="28"/>
                <w:lang w:val="en-US"/>
              </w:rPr>
              <w:t>’</w:t>
            </w:r>
            <w:r w:rsidRPr="00565E1A">
              <w:rPr>
                <w:rFonts w:eastAsia="Calibri" w:cs="Times New Roman"/>
                <w:szCs w:val="28"/>
              </w:rPr>
              <w:t>я</w:t>
            </w:r>
          </w:p>
        </w:tc>
        <w:tc>
          <w:tcPr>
            <w:tcW w:w="4786" w:type="dxa"/>
            <w:shd w:val="clear" w:color="auto" w:fill="auto"/>
          </w:tcPr>
          <w:p w:rsidR="00096677" w:rsidRPr="00565E1A" w:rsidRDefault="00096677" w:rsidP="00480DEF">
            <w:pPr>
              <w:rPr>
                <w:rFonts w:eastAsia="Calibri" w:cs="Times New Roman"/>
                <w:szCs w:val="28"/>
              </w:rPr>
            </w:pPr>
          </w:p>
        </w:tc>
      </w:tr>
      <w:tr w:rsidR="00096677" w:rsidRPr="00565E1A" w:rsidTr="00480DEF">
        <w:tc>
          <w:tcPr>
            <w:tcW w:w="4785" w:type="dxa"/>
            <w:shd w:val="clear" w:color="auto" w:fill="auto"/>
          </w:tcPr>
          <w:p w:rsidR="00096677" w:rsidRPr="00565E1A" w:rsidRDefault="00096677" w:rsidP="00480DEF">
            <w:pPr>
              <w:rPr>
                <w:rFonts w:eastAsia="Calibri" w:cs="Times New Roman"/>
                <w:szCs w:val="28"/>
              </w:rPr>
            </w:pPr>
            <w:r w:rsidRPr="00565E1A">
              <w:rPr>
                <w:rFonts w:eastAsia="Calibri" w:cs="Times New Roman"/>
                <w:szCs w:val="28"/>
              </w:rPr>
              <w:t>Роки життя</w:t>
            </w:r>
          </w:p>
        </w:tc>
        <w:tc>
          <w:tcPr>
            <w:tcW w:w="4786" w:type="dxa"/>
            <w:shd w:val="clear" w:color="auto" w:fill="auto"/>
          </w:tcPr>
          <w:p w:rsidR="00096677" w:rsidRPr="00565E1A" w:rsidRDefault="00096677" w:rsidP="00480DEF">
            <w:pPr>
              <w:rPr>
                <w:rFonts w:eastAsia="Calibri" w:cs="Times New Roman"/>
                <w:szCs w:val="28"/>
              </w:rPr>
            </w:pPr>
          </w:p>
        </w:tc>
      </w:tr>
      <w:tr w:rsidR="00096677" w:rsidRPr="00565E1A" w:rsidTr="00480DEF">
        <w:tc>
          <w:tcPr>
            <w:tcW w:w="4785" w:type="dxa"/>
            <w:shd w:val="clear" w:color="auto" w:fill="auto"/>
          </w:tcPr>
          <w:p w:rsidR="00096677" w:rsidRPr="00565E1A" w:rsidRDefault="00096677" w:rsidP="00480DEF">
            <w:pPr>
              <w:rPr>
                <w:rFonts w:eastAsia="Calibri" w:cs="Times New Roman"/>
                <w:szCs w:val="28"/>
              </w:rPr>
            </w:pPr>
            <w:r w:rsidRPr="00565E1A">
              <w:rPr>
                <w:rFonts w:eastAsia="Calibri" w:cs="Times New Roman"/>
                <w:szCs w:val="28"/>
              </w:rPr>
              <w:t>Країна, яку представляє</w:t>
            </w:r>
          </w:p>
        </w:tc>
        <w:tc>
          <w:tcPr>
            <w:tcW w:w="4786" w:type="dxa"/>
            <w:shd w:val="clear" w:color="auto" w:fill="auto"/>
          </w:tcPr>
          <w:p w:rsidR="00096677" w:rsidRPr="00565E1A" w:rsidRDefault="00096677" w:rsidP="00480DEF">
            <w:pPr>
              <w:rPr>
                <w:rFonts w:eastAsia="Calibri" w:cs="Times New Roman"/>
                <w:szCs w:val="28"/>
              </w:rPr>
            </w:pPr>
          </w:p>
        </w:tc>
      </w:tr>
      <w:tr w:rsidR="00096677" w:rsidRPr="00565E1A" w:rsidTr="00480DEF">
        <w:tc>
          <w:tcPr>
            <w:tcW w:w="4785" w:type="dxa"/>
            <w:shd w:val="clear" w:color="auto" w:fill="auto"/>
          </w:tcPr>
          <w:p w:rsidR="00096677" w:rsidRPr="00565E1A" w:rsidRDefault="00096677" w:rsidP="00480DEF">
            <w:pPr>
              <w:rPr>
                <w:rFonts w:eastAsia="Calibri" w:cs="Times New Roman"/>
                <w:szCs w:val="28"/>
              </w:rPr>
            </w:pPr>
            <w:proofErr w:type="spellStart"/>
            <w:r w:rsidRPr="00565E1A">
              <w:rPr>
                <w:rFonts w:eastAsia="Calibri" w:cs="Times New Roman"/>
                <w:szCs w:val="28"/>
              </w:rPr>
              <w:t>Назвазбір</w:t>
            </w:r>
            <w:r>
              <w:rPr>
                <w:rFonts w:eastAsia="Calibri" w:cs="Times New Roman"/>
                <w:szCs w:val="28"/>
              </w:rPr>
              <w:t>ки</w:t>
            </w:r>
            <w:proofErr w:type="spellEnd"/>
            <w:r>
              <w:rPr>
                <w:rFonts w:eastAsia="Calibri" w:cs="Times New Roman"/>
                <w:szCs w:val="28"/>
              </w:rPr>
              <w:t>, до якої входить  твір «Жага</w:t>
            </w:r>
            <w:r w:rsidRPr="00565E1A">
              <w:rPr>
                <w:rFonts w:eastAsia="Calibri" w:cs="Times New Roman"/>
                <w:szCs w:val="28"/>
              </w:rPr>
              <w:t xml:space="preserve"> до життя»</w:t>
            </w:r>
          </w:p>
        </w:tc>
        <w:tc>
          <w:tcPr>
            <w:tcW w:w="4786" w:type="dxa"/>
            <w:shd w:val="clear" w:color="auto" w:fill="auto"/>
          </w:tcPr>
          <w:p w:rsidR="00096677" w:rsidRPr="00565E1A" w:rsidRDefault="00096677" w:rsidP="00480DEF">
            <w:pPr>
              <w:rPr>
                <w:rFonts w:eastAsia="Calibri" w:cs="Times New Roman"/>
                <w:szCs w:val="28"/>
              </w:rPr>
            </w:pPr>
          </w:p>
        </w:tc>
      </w:tr>
      <w:tr w:rsidR="00096677" w:rsidRPr="00565E1A" w:rsidTr="00480DEF">
        <w:tc>
          <w:tcPr>
            <w:tcW w:w="4785" w:type="dxa"/>
            <w:shd w:val="clear" w:color="auto" w:fill="auto"/>
          </w:tcPr>
          <w:p w:rsidR="00096677" w:rsidRPr="00565E1A" w:rsidRDefault="00096677" w:rsidP="00480DEF">
            <w:pPr>
              <w:rPr>
                <w:rFonts w:eastAsia="Calibri" w:cs="Times New Roman"/>
                <w:szCs w:val="28"/>
              </w:rPr>
            </w:pPr>
            <w:r w:rsidRPr="00565E1A">
              <w:rPr>
                <w:rFonts w:eastAsia="Calibri" w:cs="Times New Roman"/>
                <w:szCs w:val="28"/>
              </w:rPr>
              <w:t>Жанр твору «Жага  до життя»</w:t>
            </w:r>
          </w:p>
        </w:tc>
        <w:tc>
          <w:tcPr>
            <w:tcW w:w="4786" w:type="dxa"/>
            <w:shd w:val="clear" w:color="auto" w:fill="auto"/>
          </w:tcPr>
          <w:p w:rsidR="00096677" w:rsidRPr="00565E1A" w:rsidRDefault="00096677" w:rsidP="00480DEF">
            <w:pPr>
              <w:rPr>
                <w:rFonts w:eastAsia="Calibri" w:cs="Times New Roman"/>
                <w:szCs w:val="28"/>
              </w:rPr>
            </w:pPr>
          </w:p>
        </w:tc>
      </w:tr>
    </w:tbl>
    <w:p w:rsidR="00096677" w:rsidRDefault="00096677" w:rsidP="00FF3AB8">
      <w:pPr>
        <w:spacing w:line="360" w:lineRule="auto"/>
        <w:rPr>
          <w:rFonts w:eastAsia="Calibri" w:cs="Times New Roman"/>
          <w:szCs w:val="28"/>
        </w:rPr>
      </w:pPr>
    </w:p>
    <w:p w:rsidR="00FF3AB8" w:rsidRDefault="00096677" w:rsidP="00FF3AB8">
      <w:pPr>
        <w:spacing w:line="360" w:lineRule="auto"/>
        <w:rPr>
          <w:rFonts w:eastAsia="Calibri" w:cs="Times New Roman"/>
          <w:b/>
          <w:szCs w:val="28"/>
        </w:rPr>
      </w:pPr>
      <w:proofErr w:type="gramStart"/>
      <w:r w:rsidRPr="00096677">
        <w:rPr>
          <w:rFonts w:eastAsia="Calibri" w:cs="Times New Roman"/>
          <w:b/>
          <w:szCs w:val="28"/>
          <w:lang w:val="en-US"/>
        </w:rPr>
        <w:t>IV</w:t>
      </w:r>
      <w:r w:rsidRPr="00096677">
        <w:rPr>
          <w:rFonts w:eastAsia="Calibri" w:cs="Times New Roman"/>
          <w:b/>
          <w:szCs w:val="28"/>
          <w:lang w:val="ru-RU"/>
        </w:rPr>
        <w:t xml:space="preserve">.Характеристика </w:t>
      </w:r>
      <w:proofErr w:type="spellStart"/>
      <w:r w:rsidRPr="00096677">
        <w:rPr>
          <w:rFonts w:eastAsia="Calibri" w:cs="Times New Roman"/>
          <w:b/>
          <w:szCs w:val="28"/>
          <w:lang w:val="ru-RU"/>
        </w:rPr>
        <w:t>героїв</w:t>
      </w:r>
      <w:proofErr w:type="spellEnd"/>
      <w:r w:rsidRPr="00096677">
        <w:rPr>
          <w:rFonts w:eastAsia="Calibri" w:cs="Times New Roman"/>
          <w:b/>
          <w:szCs w:val="28"/>
          <w:lang w:val="ru-RU"/>
        </w:rPr>
        <w:t xml:space="preserve"> </w:t>
      </w:r>
      <w:proofErr w:type="spellStart"/>
      <w:r w:rsidRPr="00096677">
        <w:rPr>
          <w:rFonts w:eastAsia="Calibri" w:cs="Times New Roman"/>
          <w:b/>
          <w:szCs w:val="28"/>
          <w:lang w:val="ru-RU"/>
        </w:rPr>
        <w:t>твору</w:t>
      </w:r>
      <w:proofErr w:type="spellEnd"/>
      <w:r>
        <w:rPr>
          <w:rFonts w:eastAsia="Calibri" w:cs="Times New Roman"/>
          <w:b/>
          <w:szCs w:val="28"/>
        </w:rPr>
        <w:t>.</w:t>
      </w:r>
      <w:proofErr w:type="gramEnd"/>
    </w:p>
    <w:p w:rsidR="00096677" w:rsidRDefault="00096677" w:rsidP="00096677">
      <w:pPr>
        <w:pStyle w:val="1"/>
        <w:rPr>
          <w:sz w:val="28"/>
          <w:szCs w:val="28"/>
        </w:rPr>
      </w:pPr>
      <w:r w:rsidRPr="00096677">
        <w:rPr>
          <w:rFonts w:eastAsia="Calibri"/>
          <w:b w:val="0"/>
          <w:sz w:val="28"/>
          <w:szCs w:val="28"/>
        </w:rPr>
        <w:t xml:space="preserve">Переглянути відео-урок </w:t>
      </w:r>
      <w:r w:rsidRPr="00096677">
        <w:rPr>
          <w:sz w:val="28"/>
          <w:szCs w:val="28"/>
        </w:rPr>
        <w:t>Характеристика героїв оповіда</w:t>
      </w:r>
      <w:r>
        <w:rPr>
          <w:sz w:val="28"/>
          <w:szCs w:val="28"/>
        </w:rPr>
        <w:t xml:space="preserve">ння Дж. Лондона "Жага до життя" за посиланням </w:t>
      </w:r>
      <w:hyperlink r:id="rId6" w:history="1">
        <w:r w:rsidR="00B909C6" w:rsidRPr="000F39ED">
          <w:rPr>
            <w:rStyle w:val="a4"/>
            <w:sz w:val="28"/>
            <w:szCs w:val="28"/>
          </w:rPr>
          <w:t>https://www.youtube.com/watch?v=TAT0ptUw57s</w:t>
        </w:r>
      </w:hyperlink>
    </w:p>
    <w:p w:rsidR="00B909C6" w:rsidRPr="00096677" w:rsidRDefault="00B909C6" w:rsidP="00096677">
      <w:pPr>
        <w:pStyle w:val="1"/>
        <w:rPr>
          <w:sz w:val="28"/>
          <w:szCs w:val="28"/>
        </w:rPr>
      </w:pPr>
    </w:p>
    <w:p w:rsidR="00B909C6" w:rsidRPr="00B909C6" w:rsidRDefault="00B909C6" w:rsidP="00B909C6">
      <w:pPr>
        <w:spacing w:before="100" w:beforeAutospacing="1" w:after="100" w:afterAutospacing="1"/>
        <w:outlineLvl w:val="0"/>
        <w:rPr>
          <w:rFonts w:eastAsia="Times New Roman" w:cs="Times New Roman"/>
          <w:b/>
          <w:bCs/>
          <w:kern w:val="36"/>
          <w:sz w:val="32"/>
          <w:szCs w:val="32"/>
          <w:lang w:eastAsia="uk-UA"/>
        </w:rPr>
      </w:pPr>
      <w:proofErr w:type="gramStart"/>
      <w:r w:rsidRPr="00B909C6">
        <w:rPr>
          <w:rFonts w:eastAsia="Times New Roman" w:cs="Times New Roman"/>
          <w:b/>
          <w:bCs/>
          <w:kern w:val="36"/>
          <w:sz w:val="32"/>
          <w:szCs w:val="32"/>
          <w:lang w:val="en-US" w:eastAsia="uk-UA"/>
        </w:rPr>
        <w:t>V.</w:t>
      </w:r>
      <w:r w:rsidRPr="00B909C6">
        <w:rPr>
          <w:rFonts w:eastAsia="Times New Roman" w:cs="Times New Roman"/>
          <w:b/>
          <w:bCs/>
          <w:kern w:val="36"/>
          <w:sz w:val="32"/>
          <w:szCs w:val="32"/>
          <w:lang w:eastAsia="uk-UA"/>
        </w:rPr>
        <w:t>Джек Лондон. "Жага до життя".</w:t>
      </w:r>
      <w:proofErr w:type="gramEnd"/>
      <w:r w:rsidRPr="00B909C6">
        <w:rPr>
          <w:rFonts w:eastAsia="Times New Roman" w:cs="Times New Roman"/>
          <w:b/>
          <w:bCs/>
          <w:kern w:val="36"/>
          <w:sz w:val="32"/>
          <w:szCs w:val="32"/>
          <w:lang w:eastAsia="uk-UA"/>
        </w:rPr>
        <w:t xml:space="preserve"> Зустріч з вовком.</w:t>
      </w:r>
      <w:r w:rsidRPr="00B909C6">
        <w:rPr>
          <w:rFonts w:eastAsia="Times New Roman" w:cs="Times New Roman"/>
          <w:b/>
          <w:bCs/>
          <w:kern w:val="36"/>
          <w:sz w:val="32"/>
          <w:szCs w:val="32"/>
          <w:lang w:val="ru-RU" w:eastAsia="uk-UA"/>
        </w:rPr>
        <w:t xml:space="preserve"> За </w:t>
      </w:r>
      <w:r w:rsidRPr="00B909C6">
        <w:rPr>
          <w:rFonts w:eastAsia="Times New Roman" w:cs="Times New Roman"/>
          <w:b/>
          <w:bCs/>
          <w:kern w:val="36"/>
          <w:sz w:val="32"/>
          <w:szCs w:val="32"/>
          <w:lang w:eastAsia="uk-UA"/>
        </w:rPr>
        <w:t xml:space="preserve">посиланням </w:t>
      </w:r>
    </w:p>
    <w:p w:rsidR="00096677" w:rsidRDefault="00B909C6" w:rsidP="00FF3AB8">
      <w:pPr>
        <w:spacing w:line="360" w:lineRule="auto"/>
        <w:rPr>
          <w:b/>
        </w:rPr>
      </w:pPr>
      <w:hyperlink r:id="rId7" w:history="1">
        <w:r w:rsidRPr="000F39ED">
          <w:rPr>
            <w:rStyle w:val="a4"/>
            <w:b/>
          </w:rPr>
          <w:t>https://www.youtube.com/watch?v=q9lNAGBgMxE</w:t>
        </w:r>
      </w:hyperlink>
    </w:p>
    <w:p w:rsidR="00B909C6" w:rsidRPr="00B909C6" w:rsidRDefault="00B909C6" w:rsidP="00B909C6">
      <w:pPr>
        <w:pStyle w:val="a5"/>
        <w:spacing w:before="0" w:beforeAutospacing="0" w:after="0" w:afterAutospacing="0"/>
        <w:jc w:val="both"/>
        <w:rPr>
          <w:b/>
          <w:color w:val="000000"/>
          <w:sz w:val="32"/>
          <w:szCs w:val="32"/>
        </w:rPr>
      </w:pPr>
      <w:proofErr w:type="spellStart"/>
      <w:r w:rsidRPr="00B909C6">
        <w:rPr>
          <w:b/>
          <w:sz w:val="32"/>
          <w:szCs w:val="32"/>
        </w:rPr>
        <w:t>VI.В</w:t>
      </w:r>
      <w:r w:rsidRPr="00B909C6">
        <w:rPr>
          <w:b/>
          <w:color w:val="000000"/>
          <w:sz w:val="32"/>
          <w:szCs w:val="32"/>
        </w:rPr>
        <w:t>права</w:t>
      </w:r>
      <w:proofErr w:type="spellEnd"/>
      <w:r w:rsidRPr="00B909C6">
        <w:rPr>
          <w:b/>
          <w:color w:val="000000"/>
          <w:sz w:val="32"/>
          <w:szCs w:val="32"/>
        </w:rPr>
        <w:t xml:space="preserve">   "Закінчіть  речення".</w:t>
      </w:r>
    </w:p>
    <w:p w:rsidR="00B909C6" w:rsidRPr="00165DC7" w:rsidRDefault="00B909C6" w:rsidP="00B909C6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65DC7">
        <w:rPr>
          <w:color w:val="000000"/>
          <w:sz w:val="28"/>
          <w:szCs w:val="28"/>
        </w:rPr>
        <w:t>Сувора природа постійно випробовує героя. Пригадайте, як саме.</w:t>
      </w:r>
    </w:p>
    <w:p w:rsidR="00B909C6" w:rsidRPr="00D312A7" w:rsidRDefault="00B909C6" w:rsidP="00B909C6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312A7">
        <w:rPr>
          <w:color w:val="000000"/>
          <w:sz w:val="28"/>
          <w:szCs w:val="28"/>
        </w:rPr>
        <w:t xml:space="preserve">         1. </w:t>
      </w:r>
      <w:r>
        <w:rPr>
          <w:color w:val="000000"/>
          <w:sz w:val="28"/>
          <w:szCs w:val="28"/>
        </w:rPr>
        <w:t>Безіменний герой на початку оповідання підвернув......</w:t>
      </w:r>
      <w:r w:rsidRPr="00D312A7">
        <w:rPr>
          <w:color w:val="000000"/>
          <w:sz w:val="28"/>
          <w:szCs w:val="28"/>
        </w:rPr>
        <w:t>.</w:t>
      </w:r>
    </w:p>
    <w:p w:rsidR="00B909C6" w:rsidRPr="00D312A7" w:rsidRDefault="00B909C6" w:rsidP="00B909C6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312A7">
        <w:rPr>
          <w:color w:val="000000"/>
          <w:sz w:val="28"/>
          <w:szCs w:val="28"/>
        </w:rPr>
        <w:t xml:space="preserve">         2. Два  дні </w:t>
      </w:r>
      <w:r>
        <w:rPr>
          <w:color w:val="000000"/>
          <w:sz w:val="28"/>
          <w:szCs w:val="28"/>
        </w:rPr>
        <w:t xml:space="preserve">у нього </w:t>
      </w:r>
      <w:r w:rsidRPr="00D312A7">
        <w:rPr>
          <w:color w:val="000000"/>
          <w:sz w:val="28"/>
          <w:szCs w:val="28"/>
        </w:rPr>
        <w:t> не  було</w:t>
      </w:r>
      <w:r>
        <w:rPr>
          <w:color w:val="000000"/>
          <w:sz w:val="28"/>
          <w:szCs w:val="28"/>
        </w:rPr>
        <w:t xml:space="preserve"> </w:t>
      </w:r>
      <w:r w:rsidRPr="00D312A7">
        <w:rPr>
          <w:color w:val="000000"/>
          <w:sz w:val="28"/>
          <w:szCs w:val="28"/>
        </w:rPr>
        <w:t>............</w:t>
      </w:r>
    </w:p>
    <w:p w:rsidR="00B909C6" w:rsidRPr="00D312A7" w:rsidRDefault="00B909C6" w:rsidP="00B909C6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        3</w:t>
      </w:r>
      <w:r w:rsidRPr="00D312A7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Він боляче забив</w:t>
      </w:r>
      <w:r w:rsidRPr="00D312A7">
        <w:rPr>
          <w:color w:val="000000"/>
          <w:sz w:val="28"/>
          <w:szCs w:val="28"/>
        </w:rPr>
        <w:t xml:space="preserve">  об  каменюку..........</w:t>
      </w:r>
    </w:p>
    <w:p w:rsidR="00B909C6" w:rsidRDefault="00B909C6" w:rsidP="00B909C6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312A7">
        <w:rPr>
          <w:color w:val="000000"/>
          <w:sz w:val="28"/>
          <w:szCs w:val="28"/>
        </w:rPr>
        <w:t xml:space="preserve">         4. </w:t>
      </w:r>
      <w:r>
        <w:rPr>
          <w:color w:val="000000"/>
          <w:sz w:val="28"/>
          <w:szCs w:val="28"/>
        </w:rPr>
        <w:t>Його ноги  стали..........</w:t>
      </w:r>
      <w:r w:rsidRPr="00D312A7">
        <w:rPr>
          <w:color w:val="000000"/>
          <w:sz w:val="28"/>
          <w:szCs w:val="28"/>
        </w:rPr>
        <w:t>.</w:t>
      </w:r>
    </w:p>
    <w:p w:rsidR="00B909C6" w:rsidRDefault="00B909C6" w:rsidP="00B909C6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5. Раз у раз він нахилявся , зривав та їв….. .</w:t>
      </w:r>
    </w:p>
    <w:p w:rsidR="00B909C6" w:rsidRDefault="00B909C6" w:rsidP="00B909C6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6. Двох пічкурів , завдовжки з мізинець, він…. .</w:t>
      </w:r>
    </w:p>
    <w:p w:rsidR="00B909C6" w:rsidRPr="00D312A7" w:rsidRDefault="00B909C6" w:rsidP="00B909C6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7. Кілька разів він рахував ……..</w:t>
      </w:r>
    </w:p>
    <w:p w:rsidR="00B909C6" w:rsidRDefault="00B909C6" w:rsidP="00B909C6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312A7">
        <w:rPr>
          <w:color w:val="000000"/>
          <w:sz w:val="28"/>
          <w:szCs w:val="28"/>
        </w:rPr>
        <w:t>         </w:t>
      </w:r>
      <w:r>
        <w:rPr>
          <w:color w:val="000000"/>
          <w:sz w:val="28"/>
          <w:szCs w:val="28"/>
        </w:rPr>
        <w:t>8</w:t>
      </w:r>
      <w:r w:rsidRPr="00D312A7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За ним йшов слідом </w:t>
      </w:r>
      <w:r w:rsidRPr="003C7E5F">
        <w:rPr>
          <w:color w:val="002060"/>
          <w:sz w:val="28"/>
          <w:szCs w:val="28"/>
        </w:rPr>
        <w:t>........</w:t>
      </w:r>
      <w:r w:rsidRPr="00D312A7">
        <w:rPr>
          <w:color w:val="000000"/>
          <w:sz w:val="28"/>
          <w:szCs w:val="28"/>
        </w:rPr>
        <w:t>.</w:t>
      </w:r>
    </w:p>
    <w:p w:rsidR="00B909C6" w:rsidRDefault="00B909C6" w:rsidP="00B909C6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9. Рожевувато-білі чистенькі кістки і є… .</w:t>
      </w:r>
    </w:p>
    <w:p w:rsidR="00B909C6" w:rsidRDefault="00B909C6" w:rsidP="00B909C6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909C6" w:rsidRDefault="00B909C6" w:rsidP="00B909C6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909C6" w:rsidRPr="00B909C6" w:rsidRDefault="00B909C6" w:rsidP="00FF3AB8">
      <w:pPr>
        <w:spacing w:line="360" w:lineRule="auto"/>
        <w:rPr>
          <w:b/>
        </w:rPr>
      </w:pPr>
      <w:r>
        <w:rPr>
          <w:b/>
          <w:lang w:val="en-US"/>
        </w:rPr>
        <w:t>VII</w:t>
      </w:r>
      <w:r w:rsidRPr="00B909C6">
        <w:rPr>
          <w:b/>
          <w:lang w:val="ru-RU"/>
        </w:rPr>
        <w:t xml:space="preserve">. </w:t>
      </w:r>
      <w:proofErr w:type="spellStart"/>
      <w:r w:rsidRPr="00B909C6">
        <w:rPr>
          <w:b/>
          <w:lang w:val="ru-RU"/>
        </w:rPr>
        <w:t>Порівняльна</w:t>
      </w:r>
      <w:proofErr w:type="spellEnd"/>
      <w:r w:rsidRPr="00B909C6">
        <w:rPr>
          <w:b/>
          <w:lang w:val="ru-RU"/>
        </w:rPr>
        <w:t xml:space="preserve"> характеристика </w:t>
      </w:r>
      <w:proofErr w:type="spellStart"/>
      <w:r w:rsidRPr="00B909C6">
        <w:rPr>
          <w:b/>
          <w:lang w:val="ru-RU"/>
        </w:rPr>
        <w:t>героїв</w:t>
      </w:r>
      <w:proofErr w:type="spellEnd"/>
      <w:r w:rsidRPr="00B909C6">
        <w:rPr>
          <w:b/>
          <w:lang w:val="ru-RU"/>
        </w:rPr>
        <w:t xml:space="preserve"> </w:t>
      </w:r>
      <w:proofErr w:type="spellStart"/>
      <w:r w:rsidRPr="00B909C6">
        <w:rPr>
          <w:b/>
          <w:lang w:val="ru-RU"/>
        </w:rPr>
        <w:t>твору</w:t>
      </w:r>
      <w:proofErr w:type="spellEnd"/>
      <w:r w:rsidRPr="00B909C6">
        <w:rPr>
          <w:b/>
          <w:lang w:val="ru-RU"/>
        </w:rPr>
        <w:t>.</w:t>
      </w:r>
    </w:p>
    <w:p w:rsidR="00B909C6" w:rsidRDefault="00B909C6" w:rsidP="00FF3AB8">
      <w:pPr>
        <w:spacing w:line="360" w:lineRule="auto"/>
        <w:rPr>
          <w:b/>
        </w:rPr>
      </w:pPr>
      <w:r w:rsidRPr="00B909C6">
        <w:rPr>
          <w:b/>
        </w:rPr>
        <w:drawing>
          <wp:inline distT="0" distB="0" distL="0" distR="0">
            <wp:extent cx="6029325" cy="2466975"/>
            <wp:effectExtent l="0" t="0" r="0" b="0"/>
            <wp:docPr id="6" name="Схема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B909C6" w:rsidRDefault="00B909C6" w:rsidP="00B909C6">
      <w:pPr>
        <w:pStyle w:val="a3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Висновок. </w:t>
      </w:r>
    </w:p>
    <w:p w:rsidR="00186D1F" w:rsidRPr="00B909C6" w:rsidRDefault="00B909C6" w:rsidP="00B909C6">
      <w:pPr>
        <w:pStyle w:val="a3"/>
        <w:numPr>
          <w:ilvl w:val="0"/>
          <w:numId w:val="15"/>
        </w:numPr>
        <w:rPr>
          <w:rFonts w:cs="Times New Roman"/>
          <w:b/>
          <w:szCs w:val="28"/>
        </w:rPr>
      </w:pPr>
      <w:r w:rsidRPr="00F723DA">
        <w:rPr>
          <w:rFonts w:cs="Times New Roman"/>
          <w:szCs w:val="28"/>
        </w:rPr>
        <w:t>Отже</w:t>
      </w:r>
      <w:r>
        <w:rPr>
          <w:rFonts w:cs="Times New Roman"/>
          <w:b/>
          <w:szCs w:val="28"/>
        </w:rPr>
        <w:t xml:space="preserve">, </w:t>
      </w:r>
      <w:r>
        <w:rPr>
          <w:szCs w:val="28"/>
        </w:rPr>
        <w:t>к</w:t>
      </w:r>
      <w:r w:rsidRPr="00F723DA">
        <w:rPr>
          <w:szCs w:val="28"/>
        </w:rPr>
        <w:t>ожен з героїв оповідання надає перевагу певним життєвим цінностям. Ми визначили, що вони абсолютно різні.</w:t>
      </w:r>
      <w:r>
        <w:rPr>
          <w:szCs w:val="28"/>
        </w:rPr>
        <w:t xml:space="preserve"> Один з них легко здався, втративши найдорожче, а інший витримав все, що підготувала йому доля , і залишився живим, хоча в це важко повірити.</w:t>
      </w:r>
    </w:p>
    <w:p w:rsidR="002861FB" w:rsidRPr="00B909C6" w:rsidRDefault="00B909C6" w:rsidP="00B909C6">
      <w:pPr>
        <w:tabs>
          <w:tab w:val="left" w:pos="709"/>
        </w:tabs>
        <w:spacing w:line="360" w:lineRule="auto"/>
        <w:ind w:left="360"/>
        <w:jc w:val="both"/>
        <w:rPr>
          <w:rFonts w:cs="Times New Roman"/>
          <w:b/>
        </w:rPr>
      </w:pPr>
      <w:proofErr w:type="gramStart"/>
      <w:r>
        <w:rPr>
          <w:rFonts w:cs="Times New Roman"/>
          <w:b/>
          <w:lang w:val="en-US"/>
        </w:rPr>
        <w:t>VII</w:t>
      </w:r>
      <w:r w:rsidRPr="00B909C6">
        <w:rPr>
          <w:rFonts w:cs="Times New Roman"/>
          <w:b/>
          <w:lang w:val="ru-RU"/>
        </w:rPr>
        <w:t xml:space="preserve">/ </w:t>
      </w:r>
      <w:r w:rsidR="00584B78" w:rsidRPr="00B909C6">
        <w:rPr>
          <w:rFonts w:cs="Times New Roman"/>
          <w:b/>
        </w:rPr>
        <w:t>Домашнє завдання.</w:t>
      </w:r>
      <w:proofErr w:type="gramEnd"/>
      <w:r w:rsidR="00584B78" w:rsidRPr="00B909C6">
        <w:rPr>
          <w:rFonts w:cs="Times New Roman"/>
          <w:b/>
        </w:rPr>
        <w:t xml:space="preserve"> </w:t>
      </w:r>
    </w:p>
    <w:p w:rsidR="00186D1F" w:rsidRDefault="00186D1F" w:rsidP="00584B78">
      <w:pPr>
        <w:pStyle w:val="a3"/>
        <w:tabs>
          <w:tab w:val="left" w:pos="709"/>
        </w:tabs>
        <w:spacing w:line="360" w:lineRule="auto"/>
        <w:ind w:left="1211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Дочитати </w:t>
      </w:r>
      <w:r w:rsidR="00B909C6" w:rsidRPr="001C1488">
        <w:rPr>
          <w:rFonts w:eastAsia="Times New Roman" w:cs="Times New Roman"/>
          <w:b/>
          <w:szCs w:val="28"/>
          <w:lang w:eastAsia="ru-RU"/>
        </w:rPr>
        <w:t>Джек Лондон. «Жага до життя».</w:t>
      </w:r>
      <w:r>
        <w:rPr>
          <w:rFonts w:cs="Times New Roman"/>
          <w:b/>
        </w:rPr>
        <w:t xml:space="preserve">.  </w:t>
      </w:r>
    </w:p>
    <w:p w:rsidR="00584B78" w:rsidRPr="00186D1F" w:rsidRDefault="00186D1F" w:rsidP="00584B78">
      <w:pPr>
        <w:pStyle w:val="a3"/>
        <w:tabs>
          <w:tab w:val="left" w:pos="709"/>
        </w:tabs>
        <w:spacing w:line="360" w:lineRule="auto"/>
        <w:ind w:left="1211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Підготуватися до роботи з текстом. </w:t>
      </w:r>
    </w:p>
    <w:p w:rsidR="00584B78" w:rsidRPr="00584B78" w:rsidRDefault="00584B78" w:rsidP="00584B78">
      <w:pPr>
        <w:pStyle w:val="a3"/>
        <w:tabs>
          <w:tab w:val="left" w:pos="709"/>
        </w:tabs>
        <w:spacing w:line="360" w:lineRule="auto"/>
        <w:ind w:left="1211"/>
        <w:jc w:val="both"/>
        <w:rPr>
          <w:rFonts w:cs="Times New Roman"/>
          <w:b/>
        </w:rPr>
      </w:pPr>
    </w:p>
    <w:sectPr w:rsidR="00584B78" w:rsidRPr="00584B78" w:rsidSect="00096677">
      <w:pgSz w:w="11906" w:h="16838"/>
      <w:pgMar w:top="850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47AD7"/>
    <w:multiLevelType w:val="hybridMultilevel"/>
    <w:tmpl w:val="A5984F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E11E7"/>
    <w:multiLevelType w:val="hybridMultilevel"/>
    <w:tmpl w:val="D95AEE18"/>
    <w:lvl w:ilvl="0" w:tplc="042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6986DD7"/>
    <w:multiLevelType w:val="hybridMultilevel"/>
    <w:tmpl w:val="10165F24"/>
    <w:lvl w:ilvl="0" w:tplc="0422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D3FDC"/>
    <w:multiLevelType w:val="hybridMultilevel"/>
    <w:tmpl w:val="14BA9F8E"/>
    <w:lvl w:ilvl="0" w:tplc="29F4D2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F005F9"/>
    <w:multiLevelType w:val="hybridMultilevel"/>
    <w:tmpl w:val="68481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C42AF1"/>
    <w:multiLevelType w:val="hybridMultilevel"/>
    <w:tmpl w:val="2E249EA8"/>
    <w:lvl w:ilvl="0" w:tplc="0422000F">
      <w:start w:val="1"/>
      <w:numFmt w:val="decimal"/>
      <w:lvlText w:val="%1."/>
      <w:lvlJc w:val="left"/>
      <w:pPr>
        <w:ind w:left="1146" w:hanging="360"/>
      </w:p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</w:lvl>
    <w:lvl w:ilvl="3" w:tplc="0422000F" w:tentative="1">
      <w:start w:val="1"/>
      <w:numFmt w:val="decimal"/>
      <w:lvlText w:val="%4."/>
      <w:lvlJc w:val="left"/>
      <w:pPr>
        <w:ind w:left="3306" w:hanging="360"/>
      </w:p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</w:lvl>
    <w:lvl w:ilvl="6" w:tplc="0422000F" w:tentative="1">
      <w:start w:val="1"/>
      <w:numFmt w:val="decimal"/>
      <w:lvlText w:val="%7."/>
      <w:lvlJc w:val="left"/>
      <w:pPr>
        <w:ind w:left="5466" w:hanging="360"/>
      </w:p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38137E8C"/>
    <w:multiLevelType w:val="hybridMultilevel"/>
    <w:tmpl w:val="CC8CD436"/>
    <w:lvl w:ilvl="0" w:tplc="96D85F6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A816FA2"/>
    <w:multiLevelType w:val="hybridMultilevel"/>
    <w:tmpl w:val="5D805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883221"/>
    <w:multiLevelType w:val="hybridMultilevel"/>
    <w:tmpl w:val="D25A536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7A5BA3"/>
    <w:multiLevelType w:val="hybridMultilevel"/>
    <w:tmpl w:val="CF7EB6AA"/>
    <w:lvl w:ilvl="0" w:tplc="4E92ABD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0EA3221"/>
    <w:multiLevelType w:val="hybridMultilevel"/>
    <w:tmpl w:val="DC065B38"/>
    <w:lvl w:ilvl="0" w:tplc="29F4D27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9646A3E"/>
    <w:multiLevelType w:val="hybridMultilevel"/>
    <w:tmpl w:val="90C66308"/>
    <w:lvl w:ilvl="0" w:tplc="0422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>
    <w:nsid w:val="6DC56639"/>
    <w:multiLevelType w:val="hybridMultilevel"/>
    <w:tmpl w:val="79202912"/>
    <w:lvl w:ilvl="0" w:tplc="22D0DA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BB3C58"/>
    <w:multiLevelType w:val="hybridMultilevel"/>
    <w:tmpl w:val="809C5EC2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DEE589E"/>
    <w:multiLevelType w:val="hybridMultilevel"/>
    <w:tmpl w:val="03345DE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8"/>
  </w:num>
  <w:num w:numId="4">
    <w:abstractNumId w:val="13"/>
  </w:num>
  <w:num w:numId="5">
    <w:abstractNumId w:val="5"/>
  </w:num>
  <w:num w:numId="6">
    <w:abstractNumId w:val="9"/>
  </w:num>
  <w:num w:numId="7">
    <w:abstractNumId w:val="1"/>
  </w:num>
  <w:num w:numId="8">
    <w:abstractNumId w:val="6"/>
  </w:num>
  <w:num w:numId="9">
    <w:abstractNumId w:val="11"/>
  </w:num>
  <w:num w:numId="10">
    <w:abstractNumId w:val="2"/>
  </w:num>
  <w:num w:numId="11">
    <w:abstractNumId w:val="7"/>
  </w:num>
  <w:num w:numId="12">
    <w:abstractNumId w:val="0"/>
  </w:num>
  <w:num w:numId="13">
    <w:abstractNumId w:val="4"/>
  </w:num>
  <w:num w:numId="14">
    <w:abstractNumId w:val="10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275DA"/>
    <w:rsid w:val="000064A5"/>
    <w:rsid w:val="00096677"/>
    <w:rsid w:val="000D55B8"/>
    <w:rsid w:val="00126541"/>
    <w:rsid w:val="001828CC"/>
    <w:rsid w:val="00186D1F"/>
    <w:rsid w:val="001C1488"/>
    <w:rsid w:val="0026491F"/>
    <w:rsid w:val="002861FB"/>
    <w:rsid w:val="004275DA"/>
    <w:rsid w:val="00584B78"/>
    <w:rsid w:val="00641146"/>
    <w:rsid w:val="007F2F6B"/>
    <w:rsid w:val="009514AF"/>
    <w:rsid w:val="009713C5"/>
    <w:rsid w:val="00A33E36"/>
    <w:rsid w:val="00AB0C7C"/>
    <w:rsid w:val="00B202C2"/>
    <w:rsid w:val="00B909C6"/>
    <w:rsid w:val="00C34A19"/>
    <w:rsid w:val="00CC4CE0"/>
    <w:rsid w:val="00CE78CB"/>
    <w:rsid w:val="00F52829"/>
    <w:rsid w:val="00FF3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3C5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CC4CE0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75D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275D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4CE0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5">
    <w:name w:val="Normal (Web)"/>
    <w:basedOn w:val="a"/>
    <w:uiPriority w:val="99"/>
    <w:unhideWhenUsed/>
    <w:rsid w:val="00B909C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B909C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09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7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q9lNAGBgMx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TAT0ptUw57s" TargetMode="External"/><Relationship Id="rId11" Type="http://schemas.openxmlformats.org/officeDocument/2006/relationships/diagramColors" Target="diagrams/colors1.xml"/><Relationship Id="rId5" Type="http://schemas.openxmlformats.org/officeDocument/2006/relationships/hyperlink" Target="https://www.youtube.com/watch?v=cBQa8FU7U2s" TargetMode="External"/><Relationship Id="rId10" Type="http://schemas.openxmlformats.org/officeDocument/2006/relationships/diagramQuickStyle" Target="diagrams/quickStyle1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4C000A5-B6EF-4C88-963C-9EEAEAC9C01D}" type="doc">
      <dgm:prSet loTypeId="urn:microsoft.com/office/officeart/2005/8/layout/venn1" loCatId="relationship" qsTypeId="urn:microsoft.com/office/officeart/2005/8/quickstyle/3d1" qsCatId="3D" csTypeId="urn:microsoft.com/office/officeart/2005/8/colors/colorful5" csCatId="colorful" phldr="1"/>
      <dgm:spPr/>
    </dgm:pt>
    <dgm:pt modelId="{1E3AAB74-6BD1-40AC-8A4E-F7D7352D0E25}">
      <dgm:prSet phldrT="[Текст]" custT="1"/>
      <dgm:spPr/>
      <dgm:t>
        <a:bodyPr/>
        <a:lstStyle/>
        <a:p>
          <a:r>
            <a:rPr lang="uk-UA" sz="1500" b="1" u="sng"/>
            <a:t>БІЛ</a:t>
          </a:r>
          <a:r>
            <a:rPr lang="uk-UA" sz="1500" b="1"/>
            <a:t> </a:t>
          </a:r>
        </a:p>
        <a:p>
          <a:r>
            <a:rPr lang="uk-UA" sz="1400" b="1"/>
            <a:t>Зраджує друга</a:t>
          </a:r>
        </a:p>
        <a:p>
          <a:r>
            <a:rPr lang="uk-UA" sz="1400" b="1"/>
            <a:t>Ніс золото до кінця</a:t>
          </a:r>
        </a:p>
        <a:p>
          <a:r>
            <a:rPr lang="uk-UA" sz="1400" b="1"/>
            <a:t>Легко здався </a:t>
          </a:r>
        </a:p>
        <a:p>
          <a:r>
            <a:rPr lang="uk-UA" sz="1400" b="1"/>
            <a:t>Знехтував життям</a:t>
          </a:r>
        </a:p>
        <a:p>
          <a:r>
            <a:rPr lang="uk-UA" sz="1400" b="1"/>
            <a:t>Не вартий називатися нею</a:t>
          </a:r>
          <a:endParaRPr lang="ru-RU" sz="1400"/>
        </a:p>
      </dgm:t>
    </dgm:pt>
    <dgm:pt modelId="{DCB53B8E-C9CE-4E85-A37B-003C6EB421AB}" type="parTrans" cxnId="{2A594222-7FE5-4801-8244-48E62F5C5534}">
      <dgm:prSet/>
      <dgm:spPr/>
      <dgm:t>
        <a:bodyPr/>
        <a:lstStyle/>
        <a:p>
          <a:endParaRPr lang="ru-RU"/>
        </a:p>
      </dgm:t>
    </dgm:pt>
    <dgm:pt modelId="{89B4176E-D52B-4E9B-8522-7917FB697ADD}" type="sibTrans" cxnId="{2A594222-7FE5-4801-8244-48E62F5C5534}">
      <dgm:prSet/>
      <dgm:spPr/>
      <dgm:t>
        <a:bodyPr/>
        <a:lstStyle/>
        <a:p>
          <a:endParaRPr lang="ru-RU"/>
        </a:p>
      </dgm:t>
    </dgm:pt>
    <dgm:pt modelId="{F693B33C-0E18-4FC4-A8CC-172AF76B7E80}">
      <dgm:prSet phldrT="[Текст]" custT="1"/>
      <dgm:spPr/>
      <dgm:t>
        <a:bodyPr/>
        <a:lstStyle/>
        <a:p>
          <a:r>
            <a:rPr lang="uk-UA" sz="1600" b="1" u="sng"/>
            <a:t>ГЕРОЙ</a:t>
          </a:r>
        </a:p>
        <a:p>
          <a:r>
            <a:rPr lang="uk-UA" sz="1400" b="1"/>
            <a:t>не кинув би друга позбавився його   </a:t>
          </a:r>
        </a:p>
        <a:p>
          <a:r>
            <a:rPr lang="uk-UA" sz="1400" b="1"/>
            <a:t>       переміг їх  попри все вижив</a:t>
          </a:r>
        </a:p>
        <a:p>
          <a:r>
            <a:rPr lang="uk-UA" sz="1400" b="1"/>
            <a:t>гідний звання</a:t>
          </a:r>
        </a:p>
        <a:p>
          <a:r>
            <a:rPr lang="uk-UA" sz="1400" b="1"/>
            <a:t>Людини</a:t>
          </a:r>
          <a:endParaRPr lang="ru-RU" sz="1400"/>
        </a:p>
      </dgm:t>
    </dgm:pt>
    <dgm:pt modelId="{96AE2883-F9D1-44F5-B061-D95AFDA8F757}" type="sibTrans" cxnId="{5740DBD6-FB62-49C9-AAEA-AA2997B423A3}">
      <dgm:prSet/>
      <dgm:spPr/>
      <dgm:t>
        <a:bodyPr/>
        <a:lstStyle/>
        <a:p>
          <a:endParaRPr lang="ru-RU"/>
        </a:p>
      </dgm:t>
    </dgm:pt>
    <dgm:pt modelId="{AD1FD971-829C-4EFA-8E7A-4EB9C03B1A40}" type="parTrans" cxnId="{5740DBD6-FB62-49C9-AAEA-AA2997B423A3}">
      <dgm:prSet/>
      <dgm:spPr/>
      <dgm:t>
        <a:bodyPr/>
        <a:lstStyle/>
        <a:p>
          <a:endParaRPr lang="ru-RU"/>
        </a:p>
      </dgm:t>
    </dgm:pt>
    <dgm:pt modelId="{682CCB4D-3967-462C-8162-AA16C3C05BA3}" type="pres">
      <dgm:prSet presAssocID="{24C000A5-B6EF-4C88-963C-9EEAEAC9C01D}" presName="compositeShape" presStyleCnt="0">
        <dgm:presLayoutVars>
          <dgm:chMax val="7"/>
          <dgm:dir/>
          <dgm:resizeHandles val="exact"/>
        </dgm:presLayoutVars>
      </dgm:prSet>
      <dgm:spPr/>
    </dgm:pt>
    <dgm:pt modelId="{949E25E8-8B6F-46B4-9014-33A18CF3E081}" type="pres">
      <dgm:prSet presAssocID="{1E3AAB74-6BD1-40AC-8A4E-F7D7352D0E25}" presName="circ1" presStyleLbl="vennNode1" presStyleIdx="0" presStyleCnt="2" custScaleX="132587" custScaleY="94105" custLinFactNeighborX="2329" custLinFactNeighborY="-273"/>
      <dgm:spPr/>
      <dgm:t>
        <a:bodyPr/>
        <a:lstStyle/>
        <a:p>
          <a:endParaRPr lang="ru-RU"/>
        </a:p>
      </dgm:t>
    </dgm:pt>
    <dgm:pt modelId="{E15C215F-B66E-4C1F-B484-20D8F665C74B}" type="pres">
      <dgm:prSet presAssocID="{1E3AAB74-6BD1-40AC-8A4E-F7D7352D0E25}" presName="circ1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15FC173-5EC6-4396-AF71-9F6DA0A37207}" type="pres">
      <dgm:prSet presAssocID="{F693B33C-0E18-4FC4-A8CC-172AF76B7E80}" presName="circ2" presStyleLbl="vennNode1" presStyleIdx="1" presStyleCnt="2" custScaleX="136565" custScaleY="91000" custLinFactNeighborX="13535" custLinFactNeighborY="274"/>
      <dgm:spPr/>
      <dgm:t>
        <a:bodyPr/>
        <a:lstStyle/>
        <a:p>
          <a:endParaRPr lang="ru-RU"/>
        </a:p>
      </dgm:t>
    </dgm:pt>
    <dgm:pt modelId="{48EA480F-9308-4022-A94E-01368B55F244}" type="pres">
      <dgm:prSet presAssocID="{F693B33C-0E18-4FC4-A8CC-172AF76B7E80}" presName="circ2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10B61BC3-0091-4BB4-84FD-4F3F3F6FB221}" type="presOf" srcId="{1E3AAB74-6BD1-40AC-8A4E-F7D7352D0E25}" destId="{E15C215F-B66E-4C1F-B484-20D8F665C74B}" srcOrd="1" destOrd="0" presId="urn:microsoft.com/office/officeart/2005/8/layout/venn1"/>
    <dgm:cxn modelId="{5740DBD6-FB62-49C9-AAEA-AA2997B423A3}" srcId="{24C000A5-B6EF-4C88-963C-9EEAEAC9C01D}" destId="{F693B33C-0E18-4FC4-A8CC-172AF76B7E80}" srcOrd="1" destOrd="0" parTransId="{AD1FD971-829C-4EFA-8E7A-4EB9C03B1A40}" sibTransId="{96AE2883-F9D1-44F5-B061-D95AFDA8F757}"/>
    <dgm:cxn modelId="{2A594222-7FE5-4801-8244-48E62F5C5534}" srcId="{24C000A5-B6EF-4C88-963C-9EEAEAC9C01D}" destId="{1E3AAB74-6BD1-40AC-8A4E-F7D7352D0E25}" srcOrd="0" destOrd="0" parTransId="{DCB53B8E-C9CE-4E85-A37B-003C6EB421AB}" sibTransId="{89B4176E-D52B-4E9B-8522-7917FB697ADD}"/>
    <dgm:cxn modelId="{6199B993-71D4-4392-9D1F-8E881FEA0134}" type="presOf" srcId="{1E3AAB74-6BD1-40AC-8A4E-F7D7352D0E25}" destId="{949E25E8-8B6F-46B4-9014-33A18CF3E081}" srcOrd="0" destOrd="0" presId="urn:microsoft.com/office/officeart/2005/8/layout/venn1"/>
    <dgm:cxn modelId="{1E7E68A6-A414-4131-A2B8-F87F8157F93C}" type="presOf" srcId="{F693B33C-0E18-4FC4-A8CC-172AF76B7E80}" destId="{48EA480F-9308-4022-A94E-01368B55F244}" srcOrd="1" destOrd="0" presId="urn:microsoft.com/office/officeart/2005/8/layout/venn1"/>
    <dgm:cxn modelId="{6BB9DE50-7978-4A9A-A080-57210D238FA4}" type="presOf" srcId="{F693B33C-0E18-4FC4-A8CC-172AF76B7E80}" destId="{815FC173-5EC6-4396-AF71-9F6DA0A37207}" srcOrd="0" destOrd="0" presId="urn:microsoft.com/office/officeart/2005/8/layout/venn1"/>
    <dgm:cxn modelId="{0F0B40C7-A1C2-49A5-A42A-73D805AF436B}" type="presOf" srcId="{24C000A5-B6EF-4C88-963C-9EEAEAC9C01D}" destId="{682CCB4D-3967-462C-8162-AA16C3C05BA3}" srcOrd="0" destOrd="0" presId="urn:microsoft.com/office/officeart/2005/8/layout/venn1"/>
    <dgm:cxn modelId="{6AB58995-09B4-482E-BCBC-982CFF3050C6}" type="presParOf" srcId="{682CCB4D-3967-462C-8162-AA16C3C05BA3}" destId="{949E25E8-8B6F-46B4-9014-33A18CF3E081}" srcOrd="0" destOrd="0" presId="urn:microsoft.com/office/officeart/2005/8/layout/venn1"/>
    <dgm:cxn modelId="{3F3A9C20-AC49-41E6-8BF5-CD07957BE79D}" type="presParOf" srcId="{682CCB4D-3967-462C-8162-AA16C3C05BA3}" destId="{E15C215F-B66E-4C1F-B484-20D8F665C74B}" srcOrd="1" destOrd="0" presId="urn:microsoft.com/office/officeart/2005/8/layout/venn1"/>
    <dgm:cxn modelId="{9056A0CB-67A7-4915-BD51-FBF9A50D44E7}" type="presParOf" srcId="{682CCB4D-3967-462C-8162-AA16C3C05BA3}" destId="{815FC173-5EC6-4396-AF71-9F6DA0A37207}" srcOrd="2" destOrd="0" presId="urn:microsoft.com/office/officeart/2005/8/layout/venn1"/>
    <dgm:cxn modelId="{73DBE5B2-85FD-4F12-A3C6-82D360A698C3}" type="presParOf" srcId="{682CCB4D-3967-462C-8162-AA16C3C05BA3}" destId="{48EA480F-9308-4022-A94E-01368B55F244}" srcOrd="3" destOrd="0" presId="urn:microsoft.com/office/officeart/2005/8/layout/venn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enn1">
  <dgm:title val=""/>
  <dgm:desc val=""/>
  <dgm:catLst>
    <dgm:cat type="relationship" pri="28000"/>
    <dgm:cat type="convert" pri="19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clrData>
  <dgm:layoutNode name="compositeShape">
    <dgm:varLst>
      <dgm:chMax val="7"/>
      <dgm:dir/>
      <dgm:resizeHandles val="exact"/>
    </dgm:varLst>
    <dgm:choose name="Name0">
      <dgm:if name="Name1" axis="ch" ptType="node" func="cnt" op="equ" val="1">
        <dgm:alg type="composite">
          <dgm:param type="ar" val="1"/>
        </dgm:alg>
      </dgm:if>
      <dgm:if name="Name2" axis="ch" ptType="node" func="cnt" op="equ" val="2">
        <dgm:alg type="composite">
          <dgm:param type="ar" val="1.792"/>
        </dgm:alg>
      </dgm:if>
      <dgm:if name="Name3" axis="ch" ptType="node" func="cnt" op="equ" val="3">
        <dgm:alg type="composite">
          <dgm:param type="ar" val="1"/>
        </dgm:alg>
      </dgm:if>
      <dgm:if name="Name4" axis="ch" ptType="node" func="cnt" op="equ" val="4">
        <dgm:alg type="composite">
          <dgm:param type="ar" val="1"/>
        </dgm:alg>
      </dgm:if>
      <dgm:if name="Name5" axis="ch" ptType="node" func="cnt" op="equ" val="5">
        <dgm:alg type="composite">
          <dgm:param type="ar" val="1.4"/>
        </dgm:alg>
      </dgm:if>
      <dgm:if name="Name6" axis="ch" ptType="node" func="cnt" op="equ" val="6">
        <dgm:alg type="composite">
          <dgm:param type="ar" val="1.285"/>
        </dgm:alg>
      </dgm:if>
      <dgm:if name="Name7" axis="ch" ptType="node" func="cnt" op="equ" val="7">
        <dgm:alg type="composite">
          <dgm:param type="ar" val="1.359"/>
        </dgm:alg>
      </dgm:if>
      <dgm:else name="Name8">
        <dgm:alg type="composite">
          <dgm:param type="ar" val="1.359"/>
        </dgm:alg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equ" val="1">
        <dgm:constrLst>
          <dgm:constr type="ctrX" for="ch" forName="circ1TxSh" refType="w" fact="0.5"/>
          <dgm:constr type="ctrY" for="ch" forName="circ1TxSh" refType="h" fact="0.5"/>
          <dgm:constr type="w" for="ch" forName="circ1TxSh" refType="w"/>
          <dgm:constr type="h" for="ch" forName="circ1TxSh" refType="h"/>
          <dgm:constr type="primFontSz" for="ch" ptType="node" op="equ"/>
        </dgm:constrLst>
      </dgm:if>
      <dgm:if name="Name11" axis="ch" ptType="node" func="cnt" op="equ" val="2">
        <dgm:constrLst>
          <dgm:constr type="ctrX" for="ch" forName="circ1" refType="w" fact="0.3"/>
          <dgm:constr type="ctrY" for="ch" forName="circ1" refType="h" fact="0.5"/>
          <dgm:constr type="w" for="ch" forName="circ1" refType="w" fact="0.555"/>
          <dgm:constr type="h" for="ch" forName="circ1" refType="h" fact="0.99456"/>
          <dgm:constr type="l" for="ch" forName="circ1Tx" refType="w" fact="0.1"/>
          <dgm:constr type="t" for="ch" forName="circ1Tx" refType="h" fact="0.12"/>
          <dgm:constr type="w" for="ch" forName="circ1Tx" refType="w" fact="0.32"/>
          <dgm:constr type="h" for="ch" forName="circ1Tx" refType="h" fact="0.76"/>
          <dgm:constr type="ctrX" for="ch" forName="circ2" refType="w" fact="0.7"/>
          <dgm:constr type="ctrY" for="ch" forName="circ2" refType="h" fact="0.5"/>
          <dgm:constr type="w" for="ch" forName="circ2" refType="w" fact="0.555"/>
          <dgm:constr type="h" for="ch" forName="circ2" refType="h" fact="0.99456"/>
          <dgm:constr type="l" for="ch" forName="circ2Tx" refType="w" fact="0.58"/>
          <dgm:constr type="t" for="ch" forName="circ2Tx" refType="h" fact="0.12"/>
          <dgm:constr type="w" for="ch" forName="circ2Tx" refType="w" fact="0.32"/>
          <dgm:constr type="h" for="ch" forName="circ2Tx" refType="h" fact="0.76"/>
          <dgm:constr type="primFontSz" for="ch" ptType="node" op="equ"/>
        </dgm:constrLst>
      </dgm:if>
      <dgm:if name="Name12" axis="ch" ptType="node" func="cnt" op="equ" val="3">
        <dgm:constrLst>
          <dgm:constr type="ctrX" for="ch" forName="circ1" refType="w" fact="0.5"/>
          <dgm:constr type="ctrY" for="ch" forName="circ1" refType="w" fact="0.25"/>
          <dgm:constr type="w" for="ch" forName="circ1" refType="w" fact="0.6"/>
          <dgm:constr type="h" for="ch" forName="circ1" refType="h" fact="0.6"/>
          <dgm:constr type="l" for="ch" forName="circ1Tx" refType="w" fact="0.28"/>
          <dgm:constr type="t" for="ch" forName="circ1Tx" refType="h" fact="0.055"/>
          <dgm:constr type="w" for="ch" forName="circ1Tx" refType="w" fact="0.44"/>
          <dgm:constr type="h" for="ch" forName="circ1Tx" refType="h" fact="0.27"/>
          <dgm:constr type="ctrX" for="ch" forName="circ2" refType="w" fact="0.7165"/>
          <dgm:constr type="ctrY" for="ch" forName="circ2" refType="w" fact="0.625"/>
          <dgm:constr type="w" for="ch" forName="circ2" refType="w" fact="0.6"/>
          <dgm:constr type="h" for="ch" forName="circ2" refType="h" fact="0.6"/>
          <dgm:constr type="l" for="ch" forName="circ2Tx" refType="w" fact="0.6"/>
          <dgm:constr type="t" for="ch" forName="circ2Tx" refType="h" fact="0.48"/>
          <dgm:constr type="w" for="ch" forName="circ2Tx" refType="w" fact="0.36"/>
          <dgm:constr type="h" for="ch" forName="circ2Tx" refType="h" fact="0.33"/>
          <dgm:constr type="ctrX" for="ch" forName="circ3" refType="w" fact="0.2835"/>
          <dgm:constr type="ctrY" for="ch" forName="circ3" refType="w" fact="0.625"/>
          <dgm:constr type="w" for="ch" forName="circ3" refType="w" fact="0.6"/>
          <dgm:constr type="h" for="ch" forName="circ3" refType="h" fact="0.6"/>
          <dgm:constr type="l" for="ch" forName="circ3Tx" refType="w" fact="0.04"/>
          <dgm:constr type="t" for="ch" forName="circ3Tx" refType="h" fact="0.48"/>
          <dgm:constr type="w" for="ch" forName="circ3Tx" refType="w" fact="0.36"/>
          <dgm:constr type="h" for="ch" forName="circ3Tx" refType="h" fact="0.33"/>
          <dgm:constr type="primFontSz" for="ch" ptType="node" op="equ"/>
        </dgm:constrLst>
      </dgm:if>
      <dgm:if name="Name13" axis="ch" ptType="node" func="cnt" op="equ" val="4">
        <dgm:constrLst>
          <dgm:constr type="ctrX" for="ch" forName="circ1" refType="w" fact="0.5"/>
          <dgm:constr type="ctrY" for="ch" forName="circ1" refType="w" fact="0.27"/>
          <dgm:constr type="w" for="ch" forName="circ1" refType="w" fact="0.52"/>
          <dgm:constr type="h" for="ch" forName="circ1" refType="h" fact="0.52"/>
          <dgm:constr type="l" for="ch" forName="circ1Tx" refType="w" fact="0.3"/>
          <dgm:constr type="t" for="ch" forName="circ1Tx" refType="h" fact="0.08"/>
          <dgm:constr type="w" for="ch" forName="circ1Tx" refType="w" fact="0.4"/>
          <dgm:constr type="h" for="ch" forName="circ1Tx" refType="h" fact="0.165"/>
          <dgm:constr type="ctrX" for="ch" forName="circ2" refType="w" fact="0.73"/>
          <dgm:constr type="ctrY" for="ch" forName="circ2" refType="w" fact="0.5"/>
          <dgm:constr type="w" for="ch" forName="circ2" refType="w" fact="0.52"/>
          <dgm:constr type="h" for="ch" forName="circ2" refType="h" fact="0.52"/>
          <dgm:constr type="r" for="ch" forName="circ2Tx" refType="w" fact="0.95"/>
          <dgm:constr type="t" for="ch" forName="circ2Tx" refType="h" fact="0.3"/>
          <dgm:constr type="w" for="ch" forName="circ2Tx" refType="w" fact="0.2"/>
          <dgm:constr type="h" for="ch" forName="circ2Tx" refType="h" fact="0.4"/>
          <dgm:constr type="ctrX" for="ch" forName="circ3" refType="w" fact="0.5"/>
          <dgm:constr type="ctrY" for="ch" forName="circ3" refType="w" fact="0.73"/>
          <dgm:constr type="w" for="ch" forName="circ3" refType="w" fact="0.52"/>
          <dgm:constr type="h" for="ch" forName="circ3" refType="h" fact="0.52"/>
          <dgm:constr type="l" for="ch" forName="circ3Tx" refType="w" fact="0.3"/>
          <dgm:constr type="b" for="ch" forName="circ3Tx" refType="h" fact="0.92"/>
          <dgm:constr type="w" for="ch" forName="circ3Tx" refType="w" fact="0.4"/>
          <dgm:constr type="h" for="ch" forName="circ3Tx" refType="h" fact="0.165"/>
          <dgm:constr type="ctrX" for="ch" forName="circ4" refType="w" fact="0.27"/>
          <dgm:constr type="ctrY" for="ch" forName="circ4" refType="h" fact="0.5"/>
          <dgm:constr type="w" for="ch" forName="circ4" refType="w" fact="0.52"/>
          <dgm:constr type="h" for="ch" forName="circ4" refType="h" fact="0.52"/>
          <dgm:constr type="l" for="ch" forName="circ4Tx" refType="w" fact="0.05"/>
          <dgm:constr type="t" for="ch" forName="circ4Tx" refType="h" fact="0.3"/>
          <dgm:constr type="w" for="ch" forName="circ4Tx" refType="w" fact="0.2"/>
          <dgm:constr type="h" for="ch" forName="circ4Tx" refType="h" fact="0.4"/>
          <dgm:constr type="primFontSz" for="ch" ptType="node" op="equ"/>
        </dgm:constrLst>
      </dgm:if>
      <dgm:if name="Name14" axis="ch" ptType="node" func="cnt" op="equ" val="5">
        <dgm:constrLst>
          <dgm:constr type="ctrX" for="ch" forName="circ1" refType="w" fact="0.5"/>
          <dgm:constr type="ctrY" for="ch" forName="circ1" refType="h" fact="0.46"/>
          <dgm:constr type="w" for="ch" forName="circ1" refType="w" fact="0.25"/>
          <dgm:constr type="h" for="ch" forName="circ1" refType="h" fact="0.35"/>
          <dgm:constr type="l" for="ch" forName="circ1Tx" refType="w" fact="0.355"/>
          <dgm:constr type="t" for="ch" forName="circ1Tx"/>
          <dgm:constr type="w" for="ch" forName="circ1Tx" refType="w" fact="0.29"/>
          <dgm:constr type="h" for="ch" forName="circ1Tx" refType="h" fact="0.235"/>
          <dgm:constr type="ctrX" for="ch" forName="circ2" refType="w" fact="0.5951"/>
          <dgm:constr type="ctrY" for="ch" forName="circ2" refType="h" fact="0.5567"/>
          <dgm:constr type="w" for="ch" forName="circ2" refType="w" fact="0.25"/>
          <dgm:constr type="h" for="ch" forName="circ2" refType="h" fact="0.35"/>
          <dgm:constr type="l" for="ch" forName="circ2Tx" refType="w" fact="0.74"/>
          <dgm:constr type="t" for="ch" forName="circ2Tx" refType="h" fact="0.31"/>
          <dgm:constr type="w" for="ch" forName="circ2Tx" refType="w" fact="0.26"/>
          <dgm:constr type="h" for="ch" forName="circ2Tx" refType="h" fact="0.255"/>
          <dgm:constr type="ctrX" for="ch" forName="circ3" refType="w" fact="0.5588"/>
          <dgm:constr type="ctrY" for="ch" forName="circ3" refType="h" fact="0.7133"/>
          <dgm:constr type="w" for="ch" forName="circ3" refType="w" fact="0.25"/>
          <dgm:constr type="h" for="ch" forName="circ3" refType="h" fact="0.35"/>
          <dgm:constr type="l" for="ch" forName="circ3Tx" refType="w" fact="0.7"/>
          <dgm:constr type="t" for="ch" forName="circ3Tx" refType="h" fact="0.745"/>
          <dgm:constr type="w" for="ch" forName="circ3Tx" refType="w" fact="0.26"/>
          <dgm:constr type="h" for="ch" forName="circ3Tx" refType="h" fact="0.255"/>
          <dgm:constr type="ctrX" for="ch" forName="circ4" refType="w" fact="0.4412"/>
          <dgm:constr type="ctrY" for="ch" forName="circ4" refType="h" fact="0.7133"/>
          <dgm:constr type="w" for="ch" forName="circ4" refType="w" fact="0.25"/>
          <dgm:constr type="h" for="ch" forName="circ4" refType="h" fact="0.35"/>
          <dgm:constr type="l" for="ch" forName="circ4Tx" refType="w" fact="0.04"/>
          <dgm:constr type="t" for="ch" forName="circ4Tx" refType="h" fact="0.745"/>
          <dgm:constr type="w" for="ch" forName="circ4Tx" refType="w" fact="0.26"/>
          <dgm:constr type="h" for="ch" forName="circ4Tx" refType="h" fact="0.255"/>
          <dgm:constr type="ctrX" for="ch" forName="circ5" refType="w" fact="0.4049"/>
          <dgm:constr type="ctrY" for="ch" forName="circ5" refType="h" fact="0.5567"/>
          <dgm:constr type="w" for="ch" forName="circ5" refType="w" fact="0.25"/>
          <dgm:constr type="h" for="ch" forName="circ5" refType="h" fact="0.35"/>
          <dgm:constr type="l" for="ch" forName="circ5Tx"/>
          <dgm:constr type="t" for="ch" forName="circ5Tx" refType="h" fact="0.31"/>
          <dgm:constr type="w" for="ch" forName="circ5Tx" refType="w" fact="0.26"/>
          <dgm:constr type="h" for="ch" forName="circ5Tx" refType="h" fact="0.255"/>
          <dgm:constr type="primFontSz" for="ch" ptType="node" op="equ"/>
        </dgm:constrLst>
      </dgm:if>
      <dgm:if name="Name15" axis="ch" ptType="node" func="cnt" op="equ" val="6">
        <dgm:constrLst>
          <dgm:constr type="ctrX" for="ch" forName="circ1" refType="w" fact="0.5"/>
          <dgm:constr type="ctrY" for="ch" forName="circ1" refType="h" fact="0.3844"/>
          <dgm:constr type="w" for="ch" forName="circ1" refType="w" fact="0.24"/>
          <dgm:constr type="h" for="ch" forName="circ1" refType="h" fact="0.3084"/>
          <dgm:constr type="l" for="ch" forName="circ1Tx" refType="w" fact="0.35"/>
          <dgm:constr type="t" for="ch" forName="circ1Tx"/>
          <dgm:constr type="w" for="ch" forName="circ1Tx" refType="w" fact="0.3"/>
          <dgm:constr type="h" for="ch" forName="circ1Tx" refType="h" fact="0.21"/>
          <dgm:constr type="ctrX" for="ch" forName="circ2" refType="w" fact="0.5779"/>
          <dgm:constr type="ctrY" for="ch" forName="circ2" refType="h" fact="0.4422"/>
          <dgm:constr type="w" for="ch" forName="circ2" refType="w" fact="0.24"/>
          <dgm:constr type="h" for="ch" forName="circ2" refType="h" fact="0.3084"/>
          <dgm:constr type="l" for="ch" forName="circ2Tx" refType="w" fact="0.7157"/>
          <dgm:constr type="t" for="ch" forName="circ2Tx" refType="h" fact="0.2"/>
          <dgm:constr type="w" for="ch" forName="circ2Tx" refType="w" fact="0.2843"/>
          <dgm:constr type="h" for="ch" forName="circ2Tx" refType="h" fact="0.23"/>
          <dgm:constr type="ctrX" for="ch" forName="circ3" refType="w" fact="0.5779"/>
          <dgm:constr type="ctrY" for="ch" forName="circ3" refType="h" fact="0.5578"/>
          <dgm:constr type="w" for="ch" forName="circ3" refType="w" fact="0.24"/>
          <dgm:constr type="h" for="ch" forName="circ3" refType="h" fact="0.3084"/>
          <dgm:constr type="l" for="ch" forName="circ3Tx" refType="w" fact="0.7157"/>
          <dgm:constr type="t" for="ch" forName="circ3Tx" refType="h" fact="0.543"/>
          <dgm:constr type="w" for="ch" forName="circ3Tx" refType="w" fact="0.2843"/>
          <dgm:constr type="h" for="ch" forName="circ3Tx" refType="h" fact="0.257"/>
          <dgm:constr type="ctrX" for="ch" forName="circ4" refType="w" fact="0.5"/>
          <dgm:constr type="ctrY" for="ch" forName="circ4" refType="h" fact="0.6157"/>
          <dgm:constr type="w" for="ch" forName="circ4" refType="w" fact="0.24"/>
          <dgm:constr type="h" for="ch" forName="circ4" refType="h" fact="0.3084"/>
          <dgm:constr type="l" for="ch" forName="circ4Tx" refType="w" fact="0.35"/>
          <dgm:constr type="t" for="ch" forName="circ4Tx" refType="h" fact="0.79"/>
          <dgm:constr type="w" for="ch" forName="circ4Tx" refType="w" fact="0.3"/>
          <dgm:constr type="h" for="ch" forName="circ4Tx" refType="h" fact="0.21"/>
          <dgm:constr type="ctrX" for="ch" forName="circ5" refType="w" fact="0.4221"/>
          <dgm:constr type="ctrY" for="ch" forName="circ5" refType="h" fact="0.5578"/>
          <dgm:constr type="w" for="ch" forName="circ5" refType="w" fact="0.24"/>
          <dgm:constr type="h" for="ch" forName="circ5" refType="h" fact="0.3084"/>
          <dgm:constr type="l" for="ch" forName="circ5Tx" refType="w" fact="0"/>
          <dgm:constr type="t" for="ch" forName="circ5Tx" refType="h" fact="0.543"/>
          <dgm:constr type="w" for="ch" forName="circ5Tx" refType="w" fact="0.2843"/>
          <dgm:constr type="h" for="ch" forName="circ5Tx" refType="h" fact="0.257"/>
          <dgm:constr type="ctrX" for="ch" forName="circ6" refType="w" fact="0.4221"/>
          <dgm:constr type="ctrY" for="ch" forName="circ6" refType="h" fact="0.4422"/>
          <dgm:constr type="w" for="ch" forName="circ6" refType="w" fact="0.24"/>
          <dgm:constr type="h" for="ch" forName="circ6" refType="h" fact="0.3084"/>
          <dgm:constr type="l" for="ch" forName="circ6Tx" refType="w" fact="0"/>
          <dgm:constr type="t" for="ch" forName="circ6Tx" refType="h" fact="0.2"/>
          <dgm:constr type="w" for="ch" forName="circ6Tx" refType="w" fact="0.2843"/>
          <dgm:constr type="h" for="ch" forName="circ6Tx" refType="h" fact="0.257"/>
          <dgm:constr type="primFontSz" for="ch" ptType="node" op="equ"/>
        </dgm:constrLst>
      </dgm:if>
      <dgm:else name="Name16">
        <dgm:constrLst>
          <dgm:constr type="ctrX" for="ch" forName="circ1" refType="w" fact="0.5"/>
          <dgm:constr type="ctrY" for="ch" forName="circ1" refType="h" fact="0.4177"/>
          <dgm:constr type="w" for="ch" forName="circ1" refType="w" fact="0.24"/>
          <dgm:constr type="h" for="ch" forName="circ1" refType="h" fact="0.3262"/>
          <dgm:constr type="l" for="ch" forName="circ1Tx" refType="w" fact="0.3625"/>
          <dgm:constr type="t" for="ch" forName="circ1Tx"/>
          <dgm:constr type="w" for="ch" forName="circ1Tx" refType="w" fact="0.275"/>
          <dgm:constr type="h" for="ch" forName="circ1Tx" refType="h" fact="0.2"/>
          <dgm:constr type="ctrX" for="ch" forName="circ2" refType="w" fact="0.5704"/>
          <dgm:constr type="ctrY" for="ch" forName="circ2" refType="h" fact="0.4637"/>
          <dgm:constr type="w" for="ch" forName="circ2" refType="w" fact="0.24"/>
          <dgm:constr type="h" for="ch" forName="circ2" refType="h" fact="0.3262"/>
          <dgm:constr type="l" for="ch" forName="circ2Tx" refType="w" fact="0.72"/>
          <dgm:constr type="t" for="ch" forName="circ2Tx" refType="h" fact="0.19"/>
          <dgm:constr type="w" for="ch" forName="circ2Tx" refType="w" fact="0.26"/>
          <dgm:constr type="h" for="ch" forName="circ2Tx" refType="h" fact="0.22"/>
          <dgm:constr type="ctrX" for="ch" forName="circ3" refType="w" fact="0.5877"/>
          <dgm:constr type="ctrY" for="ch" forName="circ3" refType="h" fact="0.5672"/>
          <dgm:constr type="w" for="ch" forName="circ3" refType="w" fact="0.24"/>
          <dgm:constr type="h" for="ch" forName="circ3" refType="h" fact="0.3262"/>
          <dgm:constr type="l" for="ch" forName="circ3Tx" refType="w" fact="0.745"/>
          <dgm:constr type="t" for="ch" forName="circ3Tx" refType="h" fact="0.47"/>
          <dgm:constr type="w" for="ch" forName="circ3Tx" refType="w" fact="0.255"/>
          <dgm:constr type="h" for="ch" forName="circ3Tx" refType="h" fact="0.235"/>
          <dgm:constr type="ctrX" for="ch" forName="circ4" refType="w" fact="0.539"/>
          <dgm:constr type="ctrY" for="ch" forName="circ4" refType="h" fact="0.6502"/>
          <dgm:constr type="w" for="ch" forName="circ4" refType="w" fact="0.24"/>
          <dgm:constr type="h" for="ch" forName="circ4" refType="h" fact="0.3262"/>
          <dgm:constr type="l" for="ch" forName="circ4Tx" refType="w" fact="0.635"/>
          <dgm:constr type="t" for="ch" forName="circ4Tx" refType="h" fact="0.785"/>
          <dgm:constr type="w" for="ch" forName="circ4Tx" refType="w" fact="0.275"/>
          <dgm:constr type="h" for="ch" forName="circ4Tx" refType="h" fact="0.215"/>
          <dgm:constr type="ctrX" for="ch" forName="circ5" refType="w" fact="0.461"/>
          <dgm:constr type="ctrY" for="ch" forName="circ5" refType="h" fact="0.6502"/>
          <dgm:constr type="w" for="ch" forName="circ5" refType="w" fact="0.24"/>
          <dgm:constr type="h" for="ch" forName="circ5" refType="h" fact="0.3262"/>
          <dgm:constr type="l" for="ch" forName="circ5Tx" refType="w" fact="0.09"/>
          <dgm:constr type="t" for="ch" forName="circ5Tx" refType="h" fact="0.785"/>
          <dgm:constr type="w" for="ch" forName="circ5Tx" refType="w" fact="0.275"/>
          <dgm:constr type="h" for="ch" forName="circ5Tx" refType="h" fact="0.215"/>
          <dgm:constr type="ctrX" for="ch" forName="circ6" refType="w" fact="0.4123"/>
          <dgm:constr type="ctrY" for="ch" forName="circ6" refType="h" fact="0.5672"/>
          <dgm:constr type="w" for="ch" forName="circ6" refType="w" fact="0.24"/>
          <dgm:constr type="h" for="ch" forName="circ6" refType="h" fact="0.3262"/>
          <dgm:constr type="l" for="ch" forName="circ6Tx"/>
          <dgm:constr type="t" for="ch" forName="circ6Tx" refType="h" fact="0.47"/>
          <dgm:constr type="w" for="ch" forName="circ6Tx" refType="w" fact="0.255"/>
          <dgm:constr type="h" for="ch" forName="circ6Tx" refType="h" fact="0.235"/>
          <dgm:constr type="ctrX" for="ch" forName="circ7" refType="w" fact="0.4296"/>
          <dgm:constr type="ctrY" for="ch" forName="circ7" refType="h" fact="0.4637"/>
          <dgm:constr type="w" for="ch" forName="circ7" refType="w" fact="0.24"/>
          <dgm:constr type="h" for="ch" forName="circ7" refType="h" fact="0.3262"/>
          <dgm:constr type="l" for="ch" forName="circ7Tx" refType="w" fact="0.02"/>
          <dgm:constr type="t" for="ch" forName="circ7Tx" refType="h" fact="0.19"/>
          <dgm:constr type="w" for="ch" forName="circ7Tx" refType="w" fact="0.26"/>
          <dgm:constr type="h" for="ch" forName="circ7Tx" refType="h" fact="0.22"/>
          <dgm:constr type="primFontSz" for="ch" ptType="node" op="equ"/>
        </dgm:constrLst>
      </dgm:else>
    </dgm:choose>
    <dgm:ruleLst/>
    <dgm:forEach name="Name17" axis="ch" ptType="node" cnt="1">
      <dgm:choose name="Name18">
        <dgm:if name="Name19" axis="root ch" ptType="all node" func="cnt" op="equ" val="1">
          <dgm:layoutNode name="circ1TxSh" styleLbl="vennNode1"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0">
              <dgm:if name="Name21" func="var" arg="dir" op="equ" val="norm">
                <dgm:choose name="Name22">
                  <dgm:if name="Name23" axis="root ch" ptType="all node" func="cnt" op="lte" val="4">
                    <dgm:presOf axis="desOrSelf" ptType="node"/>
                  </dgm:if>
                  <dgm:else name="Name24">
                    <dgm:presOf/>
                  </dgm:else>
                </dgm:choose>
              </dgm:if>
              <dgm:else name="Name25">
                <dgm:choose name="Name26">
                  <dgm:if name="Name27" axis="root ch" ptType="all node" func="cnt" op="equ" val="2">
                    <dgm:presOf axis="root ch desOrSelf" ptType="all node node" st="1 2 1" cnt="1 1 0"/>
                  </dgm:if>
                  <dgm:else name="Name28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if>
        <dgm:else name="Name29">
          <dgm:layoutNode name="circ1" styleLbl="vennNode1">
            <dgm:alg type="sp"/>
            <dgm:shape xmlns:r="http://schemas.openxmlformats.org/officeDocument/2006/relationships" type="ellipse" r:blip="">
              <dgm:adjLst/>
            </dgm:shape>
            <dgm:choose name="Name30">
              <dgm:if name="Name31" func="var" arg="dir" op="equ" val="norm">
                <dgm:choose name="Name32">
                  <dgm:if name="Name33" axis="root ch" ptType="all node" func="cnt" op="lte" val="4">
                    <dgm:presOf axis="desOrSelf" ptType="node"/>
                  </dgm:if>
                  <dgm:else name="Name34">
                    <dgm:presOf/>
                  </dgm:else>
                </dgm:choose>
              </dgm:if>
              <dgm:else name="Name35">
                <dgm:choose name="Name36">
                  <dgm:if name="Name37" axis="root ch" ptType="all node" func="cnt" op="equ" val="2">
                    <dgm:presOf axis="root ch desOrSelf" ptType="all node node" st="1 2 1" cnt="1 1 0"/>
                  </dgm:if>
                  <dgm:else name="Name38">
                    <dgm:choose name="Name39">
                      <dgm:if name="Name40" axis="root ch" ptType="all node" func="cnt" op="lte" val="4">
                        <dgm:presOf axis="desOrSelf" ptType="node"/>
                      </dgm:if>
                      <dgm:else name="Name41">
                        <dgm:presOf/>
                      </dgm:else>
                    </dgm:choose>
                  </dgm:else>
                </dgm:choose>
              </dgm:else>
            </dgm:choose>
            <dgm:constrLst/>
            <dgm:ruleLst/>
          </dgm:layoutNode>
          <dgm:layoutNode name="circ1Tx" styleLbl="revTx">
            <dgm:varLst>
              <dgm:chMax val="0"/>
              <dgm:chPref val="0"/>
              <dgm:bulletEnabled val="1"/>
            </dgm:varLst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choose name="Name42">
              <dgm:if name="Name43" func="var" arg="dir" op="equ" val="norm">
                <dgm:presOf axis="desOrSelf" ptType="node"/>
              </dgm:if>
              <dgm:else name="Name44">
                <dgm:choose name="Name45">
                  <dgm:if name="Name46" axis="root ch" ptType="all node" func="cnt" op="equ" val="2">
                    <dgm:presOf axis="root ch desOrSelf" ptType="all node node" st="1 2 1" cnt="1 1 0"/>
                  </dgm:if>
                  <dgm:else name="Name47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else>
      </dgm:choose>
    </dgm:forEach>
    <dgm:forEach name="Name48" axis="ch" ptType="node" st="2" cnt="1">
      <dgm:layoutNode name="circ2" styleLbl="vennNode1">
        <dgm:alg type="sp"/>
        <dgm:shape xmlns:r="http://schemas.openxmlformats.org/officeDocument/2006/relationships" type="ellipse" r:blip="">
          <dgm:adjLst/>
        </dgm:shape>
        <dgm:choose name="Name49">
          <dgm:if name="Name50" func="var" arg="dir" op="equ" val="norm">
            <dgm:choose name="Name51">
              <dgm:if name="Name52" axis="root ch" ptType="all node" func="cnt" op="lte" val="4">
                <dgm:presOf axis="desOrSelf" ptType="node"/>
              </dgm:if>
              <dgm:else name="Name53">
                <dgm:presOf/>
              </dgm:else>
            </dgm:choose>
          </dgm:if>
          <dgm:else name="Name54">
            <dgm:choose name="Name55">
              <dgm:if name="Name56" axis="root ch" ptType="all node" func="cnt" op="equ" val="2">
                <dgm:presOf axis="root ch desOrSelf" ptType="all node node" st="1 1 1" cnt="1 1 0"/>
              </dgm:if>
              <dgm:if name="Name57" axis="root ch" ptType="all node" func="cnt" op="equ" val="3">
                <dgm:presOf axis="root ch desOrSelf" ptType="all node node" st="1 3 1" cnt="1 1 0"/>
              </dgm:if>
              <dgm:if name="Name58" axis="root ch" ptType="all node" func="cnt" op="equ" val="4">
                <dgm:presOf axis="root ch desOrSelf" ptType="all node node" st="1 4 1" cnt="1 1 0"/>
              </dgm:if>
              <dgm:else name="Name59">
                <dgm:presOf/>
              </dgm:else>
            </dgm:choose>
          </dgm:else>
        </dgm:choose>
        <dgm:constrLst/>
        <dgm:ruleLst/>
      </dgm:layoutNode>
      <dgm:layoutNode name="circ2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60">
          <dgm:if name="Name61" func="var" arg="dir" op="equ" val="norm">
            <dgm:presOf axis="desOrSelf" ptType="node"/>
          </dgm:if>
          <dgm:else name="Name62">
            <dgm:choose name="Name63">
              <dgm:if name="Name64" axis="root ch" ptType="all node" func="cnt" op="equ" val="2">
                <dgm:presOf axis="root ch desOrSelf" ptType="all node node" st="1 1 1" cnt="1 1 0"/>
              </dgm:if>
              <dgm:if name="Name65" axis="root ch" ptType="all node" func="cnt" op="equ" val="3">
                <dgm:presOf axis="root ch desOrSelf" ptType="all node node" st="1 3 1" cnt="1 1 0"/>
              </dgm:if>
              <dgm:if name="Name66" axis="root ch" ptType="all node" func="cnt" op="equ" val="4">
                <dgm:presOf axis="root ch desOrSelf" ptType="all node node" st="1 4 1" cnt="1 1 0"/>
              </dgm:if>
              <dgm:if name="Name67" axis="root ch" ptType="all node" func="cnt" op="equ" val="5">
                <dgm:presOf axis="root ch desOrSelf" ptType="all node node" st="1 5 1" cnt="1 1 0"/>
              </dgm:if>
              <dgm:if name="Name68" axis="root ch" ptType="all node" func="cnt" op="equ" val="6">
                <dgm:presOf axis="root ch desOrSelf" ptType="all node node" st="1 6 1" cnt="1 1 0"/>
              </dgm:if>
              <dgm:else name="Name69">
                <dgm:presOf axis="root ch desOrSelf" ptType="all node node" st="1 7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70" axis="ch" ptType="node" st="3" cnt="1">
      <dgm:layoutNode name="circ3" styleLbl="vennNode1">
        <dgm:alg type="sp"/>
        <dgm:shape xmlns:r="http://schemas.openxmlformats.org/officeDocument/2006/relationships" type="ellipse" r:blip="">
          <dgm:adjLst/>
        </dgm:shape>
        <dgm:choose name="Name71">
          <dgm:if name="Name72" func="var" arg="dir" op="equ" val="norm">
            <dgm:choose name="Name73">
              <dgm:if name="Name74" axis="root ch" ptType="all node" func="cnt" op="lte" val="4">
                <dgm:presOf axis="desOrSelf" ptType="node"/>
              </dgm:if>
              <dgm:else name="Name75">
                <dgm:presOf/>
              </dgm:else>
            </dgm:choose>
          </dgm:if>
          <dgm:else name="Name76">
            <dgm:choose name="Name77">
              <dgm:if name="Name78" axis="root ch" ptType="all node" func="cnt" op="equ" val="3">
                <dgm:presOf axis="root ch desOrSelf" ptType="all node node" st="1 2 1" cnt="1 1 0"/>
              </dgm:if>
              <dgm:if name="Name79" axis="root ch" ptType="all node" func="cnt" op="equ" val="4">
                <dgm:presOf axis="root ch desOrSelf" ptType="all node node" st="1 3 1" cnt="1 1 0"/>
              </dgm:if>
              <dgm:else name="Name80">
                <dgm:presOf/>
              </dgm:else>
            </dgm:choose>
          </dgm:else>
        </dgm:choose>
        <dgm:constrLst/>
        <dgm:ruleLst/>
      </dgm:layoutNode>
      <dgm:layoutNode name="circ3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81">
          <dgm:if name="Name82" func="var" arg="dir" op="equ" val="norm">
            <dgm:presOf axis="desOrSelf" ptType="node"/>
          </dgm:if>
          <dgm:else name="Name83">
            <dgm:choose name="Name84">
              <dgm:if name="Name85" axis="root ch" ptType="all node" func="cnt" op="equ" val="3">
                <dgm:presOf axis="root ch desOrSelf" ptType="all node node" st="1 2 1" cnt="1 1 0"/>
              </dgm:if>
              <dgm:if name="Name86" axis="root ch" ptType="all node" func="cnt" op="equ" val="4">
                <dgm:presOf axis="root ch desOrSelf" ptType="all node node" st="1 3 1" cnt="1 1 0"/>
              </dgm:if>
              <dgm:if name="Name87" axis="root ch" ptType="all node" func="cnt" op="equ" val="5">
                <dgm:presOf axis="root ch desOrSelf" ptType="all node node" st="1 4 1" cnt="1 1 0"/>
              </dgm:if>
              <dgm:if name="Name88" axis="root ch" ptType="all node" func="cnt" op="equ" val="6">
                <dgm:presOf axis="root ch desOrSelf" ptType="all node node" st="1 5 1" cnt="1 1 0"/>
              </dgm:if>
              <dgm:else name="Name89">
                <dgm:presOf axis="root ch desOrSelf" ptType="all node node" st="1 6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circ4" styleLbl="vennNode1">
        <dgm:alg type="sp"/>
        <dgm:shape xmlns:r="http://schemas.openxmlformats.org/officeDocument/2006/relationships" type="ellipse" r:blip="">
          <dgm:adjLst/>
        </dgm:shape>
        <dgm:choose name="Name91">
          <dgm:if name="Name92" func="var" arg="dir" op="equ" val="norm">
            <dgm:choose name="Name93">
              <dgm:if name="Name94" axis="root ch" ptType="all node" func="cnt" op="lte" val="4">
                <dgm:presOf axis="desOrSelf" ptType="node"/>
              </dgm:if>
              <dgm:else name="Name95">
                <dgm:presOf/>
              </dgm:else>
            </dgm:choose>
          </dgm:if>
          <dgm:else name="Name96">
            <dgm:choose name="Name97">
              <dgm:if name="Name98" axis="root ch" ptType="all node" func="cnt" op="equ" val="4">
                <dgm:presOf axis="root ch desOrSelf" ptType="all node node" st="1 2 1" cnt="1 1 0"/>
              </dgm:if>
              <dgm:else name="Name99">
                <dgm:presOf/>
              </dgm:else>
            </dgm:choose>
          </dgm:else>
        </dgm:choose>
        <dgm:constrLst/>
        <dgm:ruleLst/>
      </dgm:layoutNode>
      <dgm:layoutNode name="circ4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0">
          <dgm:if name="Name101" func="var" arg="dir" op="equ" val="norm">
            <dgm:presOf axis="desOrSelf" ptType="node"/>
          </dgm:if>
          <dgm:else name="Name102">
            <dgm:choose name="Name103">
              <dgm:if name="Name104" axis="root ch" ptType="all node" func="cnt" op="equ" val="4">
                <dgm:presOf axis="root ch desOrSelf" ptType="all node node" st="1 2 1" cnt="1 1 0"/>
              </dgm:if>
              <dgm:if name="Name105" axis="root ch" ptType="all node" func="cnt" op="equ" val="5">
                <dgm:presOf axis="root ch desOrSelf" ptType="all node node" st="1 3 1" cnt="1 1 0"/>
              </dgm:if>
              <dgm:if name="Name106" axis="root ch" ptType="all node" func="cnt" op="equ" val="6">
                <dgm:presOf axis="root ch desOrSelf" ptType="all node node" st="1 4 1" cnt="1 1 0"/>
              </dgm:if>
              <dgm:else name="Name107">
                <dgm:presOf axis="root ch desOrSelf" ptType="all node node" st="1 5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08" axis="ch" ptType="node" st="5" cnt="1">
      <dgm:layoutNode name="circ5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5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9">
          <dgm:if name="Name110" func="var" arg="dir" op="equ" val="norm">
            <dgm:presOf axis="desOrSelf" ptType="node"/>
          </dgm:if>
          <dgm:else name="Name111">
            <dgm:choose name="Name112">
              <dgm:if name="Name113" axis="root ch" ptType="all node" func="cnt" op="equ" val="5">
                <dgm:presOf axis="root ch desOrSelf" ptType="all node node" st="1 2 1" cnt="1 1 0"/>
              </dgm:if>
              <dgm:if name="Name114" axis="root ch" ptType="all node" func="cnt" op="equ" val="6">
                <dgm:presOf axis="root ch desOrSelf" ptType="all node node" st="1 3 1" cnt="1 1 0"/>
              </dgm:if>
              <dgm:else name="Name115">
                <dgm:presOf axis="root ch desOrSelf" ptType="all node node" st="1 4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16" axis="ch" ptType="node" st="6" cnt="1">
      <dgm:layoutNode name="circ6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6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17">
          <dgm:if name="Name118" func="var" arg="dir" op="equ" val="norm">
            <dgm:presOf axis="desOrSelf" ptType="node"/>
          </dgm:if>
          <dgm:else name="Name119">
            <dgm:choose name="Name120">
              <dgm:if name="Name121" axis="root ch" ptType="all node" func="cnt" op="equ" val="6">
                <dgm:presOf axis="root ch desOrSelf" ptType="all node node" st="1 2 1" cnt="1 1 0"/>
              </dgm:if>
              <dgm:else name="Name122">
                <dgm:presOf axis="root ch desOrSelf" ptType="all node node" st="1 3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23" axis="ch" ptType="node" st="7" cnt="1">
      <dgm:layoutNode name="circ7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7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24">
          <dgm:if name="Name125" func="var" arg="dir" op="equ" val="norm">
            <dgm:presOf axis="desOrSelf" ptType="node"/>
          </dgm:if>
          <dgm:else name="Name126">
            <dgm:presOf axis="root ch desOrSelf" ptType="all node node" st="1 2 1" cnt="1 1 0"/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1714</Words>
  <Characters>978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</dc:creator>
  <cp:lastModifiedBy>Користувач</cp:lastModifiedBy>
  <cp:revision>4</cp:revision>
  <cp:lastPrinted>2020-09-29T07:05:00Z</cp:lastPrinted>
  <dcterms:created xsi:type="dcterms:W3CDTF">2021-02-16T06:33:00Z</dcterms:created>
  <dcterms:modified xsi:type="dcterms:W3CDTF">2021-02-16T07:03:00Z</dcterms:modified>
</cp:coreProperties>
</file>